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1088" w:rsidRPr="00E23EF0" w:rsidRDefault="00261088" w:rsidP="00261088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E23EF0">
        <w:rPr>
          <w:b/>
          <w:sz w:val="28"/>
          <w:szCs w:val="28"/>
          <w:lang w:val="sr-Cyrl-RS"/>
        </w:rPr>
        <w:t>ПРИПРЕМА ЗА ИЗВОЂЕЊЕ ЧАСА</w:t>
      </w:r>
    </w:p>
    <w:p w:rsidR="00261088" w:rsidRDefault="00261088" w:rsidP="00261088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:rsidR="00261088" w:rsidRDefault="00261088" w:rsidP="00261088">
            <w:pPr>
              <w:rPr>
                <w:lang w:val="sr-Cyrl-RS"/>
              </w:rPr>
            </w:pPr>
            <w:r>
              <w:t>3</w:t>
            </w:r>
            <w:r>
              <w:rPr>
                <w:lang w:val="sr-Cyrl-RS"/>
              </w:rPr>
              <w:t>5.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:rsidR="00261088" w:rsidRPr="003915DC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B37325">
              <w:rPr>
                <w:lang w:val="sr-Cyrl-RS"/>
              </w:rPr>
              <w:t>Биљни и животињски свет на Земљи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:rsidR="00261088" w:rsidRPr="00AD4698" w:rsidRDefault="00261088" w:rsidP="00261088">
            <w:pPr>
              <w:rPr>
                <w:lang w:val="sr-Cyrl-RS"/>
              </w:rPr>
            </w:pPr>
            <w:r w:rsidRPr="00B37325">
              <w:rPr>
                <w:lang w:val="sr-Cyrl-RS"/>
              </w:rPr>
              <w:t>Распрострање</w:t>
            </w:r>
            <w:r>
              <w:rPr>
                <w:lang w:val="sr-Cyrl-RS"/>
              </w:rPr>
              <w:t>ност</w:t>
            </w:r>
            <w:r w:rsidRPr="00B37325">
              <w:rPr>
                <w:lang w:val="sr-Cyrl-RS"/>
              </w:rPr>
              <w:t xml:space="preserve"> биљног и животињског света на Земљи</w:t>
            </w:r>
            <w:r>
              <w:rPr>
                <w:lang w:val="sr-Cyrl-RS"/>
              </w:rPr>
              <w:t>; у</w:t>
            </w:r>
            <w:r w:rsidRPr="00261088">
              <w:rPr>
                <w:lang w:val="sr-Cyrl-RS"/>
              </w:rPr>
              <w:t>гроженост и заштита живог света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индивидуални, рад у пару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илустративно-демонстрациона, текстуална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Kарта света, рачунар, пројектор, интерактивна табла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:rsidR="00261088" w:rsidRPr="00CE3AFE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Усвајање знања о распрострањености биљног и животињског света на Земљи</w:t>
            </w:r>
            <w:r w:rsidR="00245638">
              <w:rPr>
                <w:lang w:val="sr-Cyrl-RS"/>
              </w:rPr>
              <w:t xml:space="preserve"> и у</w:t>
            </w:r>
            <w:r w:rsidR="00245638" w:rsidRPr="00261088">
              <w:rPr>
                <w:lang w:val="sr-Cyrl-RS"/>
              </w:rPr>
              <w:t>гроженост</w:t>
            </w:r>
            <w:r w:rsidR="00245638">
              <w:rPr>
                <w:lang w:val="sr-Cyrl-RS"/>
              </w:rPr>
              <w:t>и и заштити</w:t>
            </w:r>
            <w:r w:rsidR="00245638" w:rsidRPr="00261088">
              <w:rPr>
                <w:lang w:val="sr-Cyrl-RS"/>
              </w:rPr>
              <w:t xml:space="preserve"> живог света</w:t>
            </w:r>
            <w:r w:rsidR="00245638">
              <w:rPr>
                <w:lang w:val="sr-Cyrl-RS"/>
              </w:rPr>
              <w:t xml:space="preserve"> на Земљи</w:t>
            </w:r>
          </w:p>
        </w:tc>
      </w:tr>
      <w:tr w:rsidR="00261088" w:rsidTr="00245638">
        <w:tc>
          <w:tcPr>
            <w:tcW w:w="3235" w:type="dxa"/>
          </w:tcPr>
          <w:p w:rsidR="00261088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:rsidR="00261088" w:rsidRPr="007B767F" w:rsidRDefault="00261088" w:rsidP="00245638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</w:p>
          <w:p w:rsidR="00261088" w:rsidRPr="007B767F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:rsidR="00D3270C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да биосфера прожима остале сфере Земљиног омотача (1); </w:t>
            </w:r>
          </w:p>
          <w:p w:rsidR="00D3270C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биотичке (биотске) и абиотичке (абиотске) факторе који утичу на распрострањеност биљног и животињског света на Земљи (1);</w:t>
            </w:r>
          </w:p>
          <w:p w:rsidR="00D3270C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препозна природну зону на основу описа или слике (1);</w:t>
            </w:r>
          </w:p>
          <w:p w:rsidR="00D3270C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дефинише и опише природне зоне (2);</w:t>
            </w:r>
          </w:p>
          <w:p w:rsidR="00D3270C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вертикалну зоналност (2);</w:t>
            </w:r>
          </w:p>
          <w:p w:rsidR="00D3270C" w:rsidRPr="009774AE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уз коришћење карте природних зона да опише географски положај природних зона и повеже их са одговарајућим климатским типовима (2);</w:t>
            </w:r>
          </w:p>
          <w:p w:rsidR="00FD0651" w:rsidRDefault="00D3270C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да, користећи карту света, објасни конкретан утицај климе на формирање природних зона (3);</w:t>
            </w:r>
          </w:p>
          <w:p w:rsidR="00261088" w:rsidRDefault="009A7FC8" w:rsidP="00D3270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је човек угрозио живи свет на Земљи (1);</w:t>
            </w:r>
          </w:p>
          <w:p w:rsidR="007B17D7" w:rsidRDefault="007B17D7" w:rsidP="00245638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Црвена књига (1);</w:t>
            </w:r>
          </w:p>
          <w:p w:rsidR="009A7FC8" w:rsidRDefault="009A7FC8" w:rsidP="00245638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конкретне последице човековог негативног утицаја на живи свет на Земљи (2);</w:t>
            </w:r>
          </w:p>
          <w:p w:rsidR="009A7FC8" w:rsidRPr="00017507" w:rsidRDefault="009A7FC8" w:rsidP="009A7FC8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предложи мере којима би се заштитио живи свет на Земљи (3);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:rsidR="00261088" w:rsidRPr="00D03B2A" w:rsidRDefault="00261088" w:rsidP="00245638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1.1.3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>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</w:t>
            </w:r>
            <w:r w:rsidRPr="006344EF">
              <w:rPr>
                <w:lang w:val="sr-Cyrl-CS"/>
              </w:rPr>
              <w:t>ГЕ 3.1.1</w:t>
            </w:r>
            <w:r>
              <w:rPr>
                <w:lang w:val="sr-Cyrl-CS"/>
              </w:rPr>
              <w:t>;</w:t>
            </w:r>
            <w:r w:rsidRPr="006344EF">
              <w:rPr>
                <w:lang w:val="sr-Cyrl-CS"/>
              </w:rPr>
              <w:t xml:space="preserve"> </w:t>
            </w:r>
            <w:r w:rsidRPr="00D03B2A">
              <w:rPr>
                <w:lang w:val="sr-Cyrl-RS"/>
              </w:rPr>
              <w:t xml:space="preserve">ГЕ 3.2.2. </w:t>
            </w:r>
          </w:p>
        </w:tc>
      </w:tr>
      <w:tr w:rsidR="00261088" w:rsidTr="00245638">
        <w:tc>
          <w:tcPr>
            <w:tcW w:w="3235" w:type="dxa"/>
          </w:tcPr>
          <w:p w:rsidR="00261088" w:rsidRPr="00BF6CFC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:rsidR="00261088" w:rsidRDefault="00261088" w:rsidP="009A7FC8">
            <w:pPr>
              <w:rPr>
                <w:lang w:val="sr-Cyrl-RS"/>
              </w:rPr>
            </w:pPr>
            <w:r>
              <w:rPr>
                <w:lang w:val="sr-Cyrl-RS"/>
              </w:rPr>
              <w:t>Биосфера, природне зоне, тропске кишне шуме, саване, пустиње, средоземна вегетација, степе, шуме умереног појаса, тајге, тундре</w:t>
            </w:r>
            <w:r w:rsidR="009A7FC8">
              <w:rPr>
                <w:lang w:val="sr-Cyrl-RS"/>
              </w:rPr>
              <w:t>, Црвена књига</w:t>
            </w:r>
          </w:p>
        </w:tc>
      </w:tr>
      <w:tr w:rsidR="00261088" w:rsidTr="00245638">
        <w:tc>
          <w:tcPr>
            <w:tcW w:w="3235" w:type="dxa"/>
          </w:tcPr>
          <w:p w:rsidR="00261088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261088" w:rsidTr="00245638">
        <w:tc>
          <w:tcPr>
            <w:tcW w:w="3235" w:type="dxa"/>
          </w:tcPr>
          <w:p w:rsidR="00261088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261088" w:rsidTr="00245638">
        <w:tc>
          <w:tcPr>
            <w:tcW w:w="3235" w:type="dxa"/>
          </w:tcPr>
          <w:p w:rsidR="00261088" w:rsidRDefault="00261088" w:rsidP="00245638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:rsidR="00261088" w:rsidRDefault="00261088" w:rsidP="00245638">
            <w:pPr>
              <w:rPr>
                <w:lang w:val="sr-Cyrl-RS"/>
              </w:rPr>
            </w:pPr>
            <w:r>
              <w:rPr>
                <w:b/>
                <w:lang w:val="sr-Cyrl-RS"/>
              </w:rPr>
              <w:t xml:space="preserve">Свет око нас </w:t>
            </w:r>
            <w:r>
              <w:rPr>
                <w:lang w:val="sr-Cyrl-RS"/>
              </w:rPr>
              <w:t>(2. разред) – Жива природа: „Разноврсност биљака“, „Зависност живих бића од средине у којој живе“, „Значај биљака за човека“, „Улога човека у очувању природе“, „Шта је заједничко свим живим бићима“, „Како су повезана жива бића“, „Веза живе и неживе природе“</w:t>
            </w:r>
          </w:p>
          <w:p w:rsidR="00261088" w:rsidRDefault="00261088" w:rsidP="00245638">
            <w:pPr>
              <w:jc w:val="left"/>
              <w:rPr>
                <w:lang w:val="sr-Cyrl-RS"/>
              </w:rPr>
            </w:pPr>
            <w:r w:rsidRPr="00E23EF0">
              <w:rPr>
                <w:b/>
                <w:lang w:val="sr-Cyrl-RS"/>
              </w:rPr>
              <w:t>Природа и друштво</w:t>
            </w:r>
            <w:r w:rsidRPr="00E23EF0">
              <w:rPr>
                <w:lang w:val="sr-Cyrl-RS"/>
              </w:rPr>
              <w:t xml:space="preserve"> (3. разред) – Вез</w:t>
            </w:r>
            <w:r>
              <w:rPr>
                <w:lang w:val="sr-Cyrl-RS"/>
              </w:rPr>
              <w:t>а између живе и неживе природе:</w:t>
            </w:r>
            <w:r w:rsidRPr="00E23EF0">
              <w:rPr>
                <w:lang w:val="sr-Cyrl-RS"/>
              </w:rPr>
              <w:t xml:space="preserve"> „Услови за живот“, „Сунце и живи свет“, „Ваздух и живи свет“, „Животне заједнице“, „Услови живота у станишту“, „Прилагођеност условима живота“, „Односи између живих бића“, „Лан</w:t>
            </w:r>
            <w:r>
              <w:rPr>
                <w:lang w:val="sr-Cyrl-RS"/>
              </w:rPr>
              <w:t>ац исхране“, „Копнена станишта“</w:t>
            </w:r>
          </w:p>
          <w:p w:rsidR="00261088" w:rsidRDefault="00261088" w:rsidP="00245638">
            <w:pPr>
              <w:contextualSpacing/>
              <w:jc w:val="left"/>
              <w:rPr>
                <w:lang w:val="sr-Cyrl-RS"/>
              </w:rPr>
            </w:pPr>
            <w:r w:rsidRPr="00E168D0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(4. разред) – Сусрет </w:t>
            </w:r>
            <w:r w:rsidR="004B56CE">
              <w:rPr>
                <w:lang w:val="sr-Cyrl-RS"/>
              </w:rPr>
              <w:t xml:space="preserve">са природом: </w:t>
            </w:r>
            <w:r>
              <w:rPr>
                <w:lang w:val="sr-Cyrl-RS"/>
              </w:rPr>
              <w:t>„Шта је природа“, „Царство биљака“</w:t>
            </w:r>
          </w:p>
          <w:p w:rsidR="00D3270C" w:rsidRDefault="00D3270C" w:rsidP="000F2AA1">
            <w:pPr>
              <w:contextualSpacing/>
              <w:jc w:val="left"/>
              <w:rPr>
                <w:lang w:val="sr-Cyrl-RS"/>
              </w:rPr>
            </w:pPr>
            <w:r w:rsidRPr="009C20BC">
              <w:rPr>
                <w:b/>
                <w:lang w:val="sr-Cyrl-RS"/>
              </w:rPr>
              <w:t>Биологија</w:t>
            </w:r>
            <w:r>
              <w:rPr>
                <w:lang w:val="sr-Cyrl-RS"/>
              </w:rPr>
              <w:t xml:space="preserve"> –</w:t>
            </w:r>
            <w:r w:rsidR="000F2AA1">
              <w:rPr>
                <w:lang w:val="sr-Cyrl-RS"/>
              </w:rPr>
              <w:t xml:space="preserve"> Живот у екосистему: „</w:t>
            </w:r>
            <w:r w:rsidR="000F2AA1" w:rsidRPr="000F2AA1">
              <w:rPr>
                <w:lang w:val="sr-Cyrl-RS"/>
              </w:rPr>
              <w:t>Жив</w:t>
            </w:r>
            <w:r w:rsidR="000F2AA1">
              <w:rPr>
                <w:lang w:val="sr-Cyrl-RS"/>
              </w:rPr>
              <w:t>а бића из непосредног окружења“, „</w:t>
            </w:r>
            <w:r w:rsidR="000F2AA1" w:rsidRPr="000F2AA1">
              <w:rPr>
                <w:lang w:val="sr-Cyrl-RS"/>
              </w:rPr>
              <w:t xml:space="preserve">Позитиван и негативан утицај људи </w:t>
            </w:r>
            <w:r w:rsidR="000F2AA1">
              <w:rPr>
                <w:lang w:val="sr-Cyrl-RS"/>
              </w:rPr>
              <w:t>на жива бића и животну средину“, „</w:t>
            </w:r>
            <w:r w:rsidR="000F2AA1" w:rsidRPr="000F2AA1">
              <w:rPr>
                <w:lang w:val="sr-Cyrl-RS"/>
              </w:rPr>
              <w:t>Зашти</w:t>
            </w:r>
            <w:r w:rsidR="000F2AA1">
              <w:rPr>
                <w:lang w:val="sr-Cyrl-RS"/>
              </w:rPr>
              <w:t>та живих бића и животне средине“</w:t>
            </w:r>
          </w:p>
        </w:tc>
      </w:tr>
    </w:tbl>
    <w:p w:rsidR="00261088" w:rsidRDefault="00261088" w:rsidP="00261088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:rsidR="000F75DD" w:rsidRPr="000F75DD" w:rsidRDefault="000F75DD" w:rsidP="000F75DD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:rsidR="00261088" w:rsidRDefault="00D302AF" w:rsidP="00261088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1DB196" wp14:editId="2A32AA2D">
                <wp:simplePos x="0" y="0"/>
                <wp:positionH relativeFrom="column">
                  <wp:posOffset>-220649</wp:posOffset>
                </wp:positionH>
                <wp:positionV relativeFrom="paragraph">
                  <wp:posOffset>3023235</wp:posOffset>
                </wp:positionV>
                <wp:extent cx="1019175" cy="723900"/>
                <wp:effectExtent l="0" t="0" r="952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9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Биотички и абиотички фактори</w:t>
                            </w:r>
                          </w:p>
                          <w:p w:rsidR="00245638" w:rsidRDefault="00245638" w:rsidP="002610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1DB196" id="Rectangle 10" o:spid="_x0000_s1026" style="position:absolute;left:0;text-align:left;margin-left:-17.35pt;margin-top:238.05pt;width:80.25pt;height:5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" fillcolor="#002060" stroked="f" strokeweight="1pt">
                <v:textbox>
                  <w:txbxContent>
                    <w:p w:rsidR="00245638" w:rsidRPr="00562BB4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Биотички и абиотички фактори</w:t>
                      </w:r>
                    </w:p>
                    <w:p w:rsidR="00245638" w:rsidRDefault="00245638" w:rsidP="00261088"/>
                  </w:txbxContent>
                </v:textbox>
              </v:rect>
            </w:pict>
          </mc:Fallback>
        </mc:AlternateContent>
      </w:r>
      <w:r w:rsidRPr="006F0F8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B73C4A" wp14:editId="3490C8B6">
                <wp:simplePos x="0" y="0"/>
                <wp:positionH relativeFrom="column">
                  <wp:posOffset>-220649</wp:posOffset>
                </wp:positionH>
                <wp:positionV relativeFrom="paragraph">
                  <wp:posOffset>1693048</wp:posOffset>
                </wp:positionV>
                <wp:extent cx="1019175" cy="828675"/>
                <wp:effectExtent l="0" t="0" r="28575" b="2857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286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Сфере географског омотача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B73C4A" id="Rectangle 8" o:spid="_x0000_s1027" style="position:absolute;left:0;text-align:left;margin-left:-17.35pt;margin-top:133.3pt;width:80.2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" fillcolor="#0c7d8c" strokecolor="window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Сфере географског омотача</w:t>
                      </w:r>
                    </w:p>
                  </w:txbxContent>
                </v:textbox>
              </v:rect>
            </w:pict>
          </mc:Fallback>
        </mc:AlternateContent>
      </w:r>
      <w:r w:rsidR="005F6406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B29A86" wp14:editId="2FDEBDC1">
                <wp:simplePos x="0" y="0"/>
                <wp:positionH relativeFrom="column">
                  <wp:posOffset>6060110</wp:posOffset>
                </wp:positionH>
                <wp:positionV relativeFrom="paragraph">
                  <wp:posOffset>3534994</wp:posOffset>
                </wp:positionV>
                <wp:extent cx="1019175" cy="419100"/>
                <wp:effectExtent l="0" t="0" r="9525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Биогеографија</w:t>
                            </w:r>
                          </w:p>
                          <w:p w:rsidR="00245638" w:rsidRDefault="00245638" w:rsidP="002610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B29A86" id="Rectangle 9" o:spid="_x0000_s1028" style="position:absolute;left:0;text-align:left;margin-left:477.15pt;margin-top:278.35pt;width:80.25pt;height:3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" fillcolor="#002060" stroked="f" strokeweight="1pt">
                <v:textbox>
                  <w:txbxContent>
                    <w:p w:rsidR="00245638" w:rsidRPr="00562BB4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Биогеографија</w:t>
                      </w:r>
                    </w:p>
                    <w:p w:rsidR="00245638" w:rsidRDefault="00245638" w:rsidP="00261088"/>
                  </w:txbxContent>
                </v:textbox>
              </v:rect>
            </w:pict>
          </mc:Fallback>
        </mc:AlternateContent>
      </w:r>
      <w:r w:rsidR="005F6406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3D281D" wp14:editId="2938C311">
                <wp:simplePos x="0" y="0"/>
                <wp:positionH relativeFrom="column">
                  <wp:posOffset>6067958</wp:posOffset>
                </wp:positionH>
                <wp:positionV relativeFrom="paragraph">
                  <wp:posOffset>2506547</wp:posOffset>
                </wp:positionV>
                <wp:extent cx="1000125" cy="409651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409651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Пустиње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3D281D" id="Rectangle 6" o:spid="_x0000_s1029" style="position:absolute;left:0;text-align:left;margin-left:477.8pt;margin-top:197.35pt;width:78.75pt;height:32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" fillcolor="#00b0f0" strokecolor="#00b0f0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Пустиње</w:t>
                      </w:r>
                    </w:p>
                  </w:txbxContent>
                </v:textbox>
              </v:rect>
            </w:pict>
          </mc:Fallback>
        </mc:AlternateContent>
      </w:r>
      <w:r w:rsidR="005F6406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A0378D" wp14:editId="7A7FBD90">
                <wp:simplePos x="0" y="0"/>
                <wp:positionH relativeFrom="column">
                  <wp:posOffset>6067958</wp:posOffset>
                </wp:positionH>
                <wp:positionV relativeFrom="paragraph">
                  <wp:posOffset>2074951</wp:posOffset>
                </wp:positionV>
                <wp:extent cx="1000125" cy="387706"/>
                <wp:effectExtent l="0" t="0" r="28575" b="1270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387706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Саване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A0378D" id="Rectangle 26" o:spid="_x0000_s1030" style="position:absolute;left:0;text-align:left;margin-left:477.8pt;margin-top:163.4pt;width:78.75pt;height:30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" fillcolor="#00b0f0" strokecolor="#00b0f0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Саване</w:t>
                      </w:r>
                    </w:p>
                  </w:txbxContent>
                </v:textbox>
              </v:rect>
            </w:pict>
          </mc:Fallback>
        </mc:AlternateContent>
      </w:r>
      <w:r w:rsidR="005F6406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1983700" wp14:editId="1782B96B">
                <wp:simplePos x="0" y="0"/>
                <wp:positionH relativeFrom="column">
                  <wp:posOffset>6046013</wp:posOffset>
                </wp:positionH>
                <wp:positionV relativeFrom="paragraph">
                  <wp:posOffset>1080083</wp:posOffset>
                </wp:positionV>
                <wp:extent cx="1019175" cy="965607"/>
                <wp:effectExtent l="0" t="0" r="28575" b="254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965607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Природне зоне  жарког (тропског) појаса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983700" id="Rectangle 5" o:spid="_x0000_s1031" style="position:absolute;left:0;text-align:left;margin-left:476.05pt;margin-top:85.05pt;width:80.25pt;height:76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" fillcolor="#0c7d8c" strokecolor="window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Природне зоне  жарког (тропског) појаса</w:t>
                      </w:r>
                    </w:p>
                  </w:txbxContent>
                </v:textbox>
              </v:rect>
            </w:pict>
          </mc:Fallback>
        </mc:AlternateContent>
      </w:r>
      <w:r w:rsidR="0026108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225C00" wp14:editId="34301908">
                <wp:simplePos x="0" y="0"/>
                <wp:positionH relativeFrom="column">
                  <wp:posOffset>6067425</wp:posOffset>
                </wp:positionH>
                <wp:positionV relativeFrom="paragraph">
                  <wp:posOffset>2945130</wp:posOffset>
                </wp:positionV>
                <wp:extent cx="1019175" cy="552450"/>
                <wp:effectExtent l="0" t="0" r="952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Одлике природних зона</w:t>
                            </w:r>
                          </w:p>
                          <w:p w:rsidR="00245638" w:rsidRDefault="00245638" w:rsidP="002610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225C00" id="Rectangle 7" o:spid="_x0000_s1032" style="position:absolute;left:0;text-align:left;margin-left:477.75pt;margin-top:231.9pt;width:80.25pt;height:4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" fillcolor="#002060" stroked="f" strokeweight="1pt">
                <v:textbox>
                  <w:txbxContent>
                    <w:p w:rsidR="00245638" w:rsidRPr="00562BB4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Одлике природних зона</w:t>
                      </w:r>
                    </w:p>
                    <w:p w:rsidR="00245638" w:rsidRDefault="00245638" w:rsidP="00261088"/>
                  </w:txbxContent>
                </v:textbox>
              </v:rect>
            </w:pict>
          </mc:Fallback>
        </mc:AlternateContent>
      </w:r>
      <w:r w:rsidR="00261088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0FFD1D" wp14:editId="396E00B3">
                <wp:simplePos x="0" y="0"/>
                <wp:positionH relativeFrom="column">
                  <wp:posOffset>6048375</wp:posOffset>
                </wp:positionH>
                <wp:positionV relativeFrom="paragraph">
                  <wp:posOffset>144145</wp:posOffset>
                </wp:positionV>
                <wp:extent cx="1019175" cy="828675"/>
                <wp:effectExtent l="0" t="0" r="28575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286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Природне зоне – интерактивна карта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0FFD1D" id="Rectangle 4" o:spid="_x0000_s1033" style="position:absolute;left:0;text-align:left;margin-left:476.25pt;margin-top:11.35pt;width:80.25pt;height:65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" fillcolor="#0c7d8c" strokecolor="window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Природне зоне – интерактивна карта</w:t>
                      </w:r>
                    </w:p>
                  </w:txbxContent>
                </v:textbox>
              </v:rect>
            </w:pict>
          </mc:Fallback>
        </mc:AlternateContent>
      </w:r>
      <w:r w:rsidR="00261088">
        <w:rPr>
          <w:noProof/>
        </w:rPr>
        <w:drawing>
          <wp:inline distT="0" distB="0" distL="0" distR="0" wp14:anchorId="3170C243" wp14:editId="4DD95D81">
            <wp:extent cx="5422392" cy="365760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39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088" w:rsidRDefault="00261088" w:rsidP="00261088">
      <w:pPr>
        <w:jc w:val="center"/>
        <w:rPr>
          <w:lang w:val="sr-Cyrl-RS"/>
        </w:rPr>
      </w:pPr>
    </w:p>
    <w:p w:rsidR="00261088" w:rsidRDefault="005F6406" w:rsidP="00261088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831DE24" wp14:editId="0C24031E">
                <wp:simplePos x="0" y="0"/>
                <wp:positionH relativeFrom="column">
                  <wp:posOffset>-214906</wp:posOffset>
                </wp:positionH>
                <wp:positionV relativeFrom="paragraph">
                  <wp:posOffset>2982126</wp:posOffset>
                </wp:positionV>
                <wp:extent cx="1000125" cy="400050"/>
                <wp:effectExtent l="0" t="0" r="28575" b="1905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4000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Тајге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31DE24" id="Rectangle 13" o:spid="_x0000_s1034" style="position:absolute;left:0;text-align:left;margin-left:-16.9pt;margin-top:234.8pt;width:78.75pt;height:3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" fillcolor="#00b0f0" strokecolor="#00b0f0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Тајге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66D936F" wp14:editId="24BDD95A">
                <wp:simplePos x="0" y="0"/>
                <wp:positionH relativeFrom="column">
                  <wp:posOffset>6067958</wp:posOffset>
                </wp:positionH>
                <wp:positionV relativeFrom="paragraph">
                  <wp:posOffset>1722475</wp:posOffset>
                </wp:positionV>
                <wp:extent cx="1000125" cy="387705"/>
                <wp:effectExtent l="0" t="0" r="28575" b="1270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38770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Тундре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6D936F" id="Rectangle 16" o:spid="_x0000_s1035" style="position:absolute;left:0;text-align:left;margin-left:477.8pt;margin-top:135.65pt;width:78.75pt;height:3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" fillcolor="#00b0f0" strokecolor="#00b0f0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Тундре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8B8DE9" wp14:editId="04CFC943">
                <wp:simplePos x="0" y="0"/>
                <wp:positionH relativeFrom="column">
                  <wp:posOffset>-237744</wp:posOffset>
                </wp:positionH>
                <wp:positionV relativeFrom="paragraph">
                  <wp:posOffset>544728</wp:posOffset>
                </wp:positionV>
                <wp:extent cx="1000125" cy="534010"/>
                <wp:effectExtent l="0" t="0" r="28575" b="1905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53401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Живот у пустињи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8B8DE9" id="Rectangle 11" o:spid="_x0000_s1036" style="position:absolute;left:0;text-align:left;margin-left:-18.7pt;margin-top:42.9pt;width:78.75pt;height:4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" fillcolor="#00b0f0" strokecolor="#00b0f0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Живот у пустињи</w:t>
                      </w:r>
                    </w:p>
                  </w:txbxContent>
                </v:textbox>
              </v:rect>
            </w:pict>
          </mc:Fallback>
        </mc:AlternateContent>
      </w:r>
      <w:r w:rsidR="0026108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E4FD8C" wp14:editId="39DFBBFA">
                <wp:simplePos x="0" y="0"/>
                <wp:positionH relativeFrom="column">
                  <wp:posOffset>6057900</wp:posOffset>
                </wp:positionH>
                <wp:positionV relativeFrom="paragraph">
                  <wp:posOffset>2944495</wp:posOffset>
                </wp:positionV>
                <wp:extent cx="1019175" cy="419100"/>
                <wp:effectExtent l="0" t="0" r="9525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Природне зоне</w:t>
                            </w:r>
                          </w:p>
                          <w:p w:rsidR="00245638" w:rsidRDefault="00245638" w:rsidP="002610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E4FD8C" id="Rectangle 18" o:spid="_x0000_s1037" style="position:absolute;left:0;text-align:left;margin-left:477pt;margin-top:231.85pt;width:80.25pt;height:3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" fillcolor="#002060" stroked="f" strokeweight="1pt">
                <v:textbox>
                  <w:txbxContent>
                    <w:p w:rsidR="00245638" w:rsidRPr="00562BB4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Природне зоне</w:t>
                      </w:r>
                    </w:p>
                    <w:p w:rsidR="00245638" w:rsidRDefault="00245638" w:rsidP="00261088"/>
                  </w:txbxContent>
                </v:textbox>
              </v:rect>
            </w:pict>
          </mc:Fallback>
        </mc:AlternateContent>
      </w:r>
      <w:r w:rsidR="0026108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73B30AC" wp14:editId="14C721EF">
                <wp:simplePos x="0" y="0"/>
                <wp:positionH relativeFrom="column">
                  <wp:posOffset>6067425</wp:posOffset>
                </wp:positionH>
                <wp:positionV relativeFrom="paragraph">
                  <wp:posOffset>2193289</wp:posOffset>
                </wp:positionV>
                <wp:extent cx="1000125" cy="676275"/>
                <wp:effectExtent l="0" t="0" r="28575" b="2857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6762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Живот у поларним областима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3B30AC" id="Rectangle 17" o:spid="_x0000_s1038" style="position:absolute;left:0;text-align:left;margin-left:477.75pt;margin-top:172.7pt;width:78.75pt;height:5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" fillcolor="#00b0f0" strokecolor="#00b0f0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Живот у поларним областима</w:t>
                      </w:r>
                    </w:p>
                  </w:txbxContent>
                </v:textbox>
              </v:rect>
            </w:pict>
          </mc:Fallback>
        </mc:AlternateContent>
      </w:r>
      <w:r w:rsidR="00261088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24804E0" wp14:editId="3FEFBB2D">
                <wp:simplePos x="0" y="0"/>
                <wp:positionH relativeFrom="column">
                  <wp:posOffset>6048375</wp:posOffset>
                </wp:positionH>
                <wp:positionV relativeFrom="paragraph">
                  <wp:posOffset>972820</wp:posOffset>
                </wp:positionV>
                <wp:extent cx="1019175" cy="685800"/>
                <wp:effectExtent l="0" t="0" r="28575" b="1905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858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E168D0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E168D0">
                              <w:rPr>
                                <w:rFonts w:asciiTheme="minorHAnsi" w:hAnsiTheme="minorHAnsi"/>
                                <w:i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 xml:space="preserve">Природне зоне  </w:t>
                            </w:r>
                            <w:r>
                              <w:rPr>
                                <w:rFonts w:asciiTheme="minorHAnsi" w:hAnsiTheme="minorHAnsi"/>
                                <w:i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хладног</w:t>
                            </w:r>
                            <w:r w:rsidRPr="00E168D0">
                              <w:rPr>
                                <w:rFonts w:asciiTheme="minorHAnsi" w:hAnsiTheme="minorHAnsi"/>
                                <w:i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 xml:space="preserve"> појаса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4804E0" id="Rectangle 15" o:spid="_x0000_s1039" style="position:absolute;left:0;text-align:left;margin-left:476.25pt;margin-top:76.6pt;width:80.25pt;height:5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" fillcolor="#0c7d8c" strokecolor="window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E168D0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E168D0">
                        <w:rPr>
                          <w:rFonts w:asciiTheme="minorHAnsi" w:hAnsiTheme="minorHAnsi"/>
                          <w:i/>
                          <w:color w:val="FFFFFF"/>
                          <w:sz w:val="18"/>
                          <w:szCs w:val="18"/>
                          <w:lang w:val="sr-Cyrl-RS"/>
                        </w:rPr>
                        <w:t xml:space="preserve">Природне зоне  </w:t>
                      </w:r>
                      <w:r>
                        <w:rPr>
                          <w:rFonts w:asciiTheme="minorHAnsi" w:hAnsiTheme="minorHAnsi"/>
                          <w:i/>
                          <w:color w:val="FFFFFF"/>
                          <w:sz w:val="18"/>
                          <w:szCs w:val="18"/>
                          <w:lang w:val="sr-Cyrl-RS"/>
                        </w:rPr>
                        <w:t>хладног</w:t>
                      </w:r>
                      <w:r w:rsidRPr="00E168D0">
                        <w:rPr>
                          <w:rFonts w:asciiTheme="minorHAnsi" w:hAnsiTheme="minorHAnsi"/>
                          <w:i/>
                          <w:color w:val="FFFFFF"/>
                          <w:sz w:val="18"/>
                          <w:szCs w:val="18"/>
                          <w:lang w:val="sr-Cyrl-RS"/>
                        </w:rPr>
                        <w:t xml:space="preserve"> појаса</w:t>
                      </w:r>
                    </w:p>
                  </w:txbxContent>
                </v:textbox>
              </v:rect>
            </w:pict>
          </mc:Fallback>
        </mc:AlternateContent>
      </w:r>
      <w:r w:rsidR="0026108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AEC70DB" wp14:editId="0BB274A7">
                <wp:simplePos x="0" y="0"/>
                <wp:positionH relativeFrom="column">
                  <wp:posOffset>6048375</wp:posOffset>
                </wp:positionH>
                <wp:positionV relativeFrom="paragraph">
                  <wp:posOffset>354965</wp:posOffset>
                </wp:positionV>
                <wp:extent cx="1019175" cy="552450"/>
                <wp:effectExtent l="0" t="0" r="9525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6E0528" w:rsidRDefault="00245638" w:rsidP="0026108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18"/>
                                <w:szCs w:val="18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18"/>
                                <w:szCs w:val="18"/>
                                <w:lang w:val="sr-Cyrl-RS"/>
                              </w:rPr>
                              <w:t>Пустињска животиња</w:t>
                            </w:r>
                          </w:p>
                          <w:p w:rsidR="00245638" w:rsidRDefault="00245638" w:rsidP="0026108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EC70DB" id="Rectangle 14" o:spid="_x0000_s1040" style="position:absolute;left:0;text-align:left;margin-left:476.25pt;margin-top:27.95pt;width:80.25pt;height:4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" fillcolor="#002060" stroked="f" strokeweight="1pt">
                <v:textbox>
                  <w:txbxContent>
                    <w:p w:rsidR="00245638" w:rsidRPr="00562BB4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6E0528" w:rsidRDefault="00245638" w:rsidP="0026108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18"/>
                          <w:szCs w:val="18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18"/>
                          <w:szCs w:val="18"/>
                          <w:lang w:val="sr-Cyrl-RS"/>
                        </w:rPr>
                        <w:t>Пустињска животиња</w:t>
                      </w:r>
                    </w:p>
                    <w:p w:rsidR="00245638" w:rsidRDefault="00245638" w:rsidP="00261088"/>
                  </w:txbxContent>
                </v:textbox>
              </v:rect>
            </w:pict>
          </mc:Fallback>
        </mc:AlternateContent>
      </w:r>
      <w:r w:rsidR="00261088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9848EC" wp14:editId="59327A52">
                <wp:simplePos x="0" y="0"/>
                <wp:positionH relativeFrom="column">
                  <wp:posOffset>-238125</wp:posOffset>
                </wp:positionH>
                <wp:positionV relativeFrom="paragraph">
                  <wp:posOffset>1164590</wp:posOffset>
                </wp:positionV>
                <wp:extent cx="1019175" cy="685800"/>
                <wp:effectExtent l="0" t="0" r="28575" b="190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858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26108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Природне зоне  умереног појаса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9848EC" id="Rectangle 12" o:spid="_x0000_s1041" style="position:absolute;left:0;text-align:left;margin-left:-18.75pt;margin-top:91.7pt;width:80.25pt;height:5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" fillcolor="#0c7d8c" strokecolor="window" strokeweight="1pt">
                <v:textbox>
                  <w:txbxContent>
                    <w:p w:rsidR="00245638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26108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Природне зоне  умереног појаса</w:t>
                      </w:r>
                    </w:p>
                  </w:txbxContent>
                </v:textbox>
              </v:rect>
            </w:pict>
          </mc:Fallback>
        </mc:AlternateContent>
      </w:r>
      <w:r w:rsidR="00261088">
        <w:rPr>
          <w:noProof/>
        </w:rPr>
        <w:drawing>
          <wp:inline distT="0" distB="0" distL="0" distR="0" wp14:anchorId="3268C9DC" wp14:editId="7914DCEF">
            <wp:extent cx="5330952" cy="365760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088" w:rsidRDefault="00D302AF" w:rsidP="00261088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335FFE0" wp14:editId="29A63268">
                <wp:simplePos x="0" y="0"/>
                <wp:positionH relativeFrom="column">
                  <wp:posOffset>-247650</wp:posOffset>
                </wp:positionH>
                <wp:positionV relativeFrom="paragraph">
                  <wp:posOffset>1939732</wp:posOffset>
                </wp:positionV>
                <wp:extent cx="1000125" cy="400050"/>
                <wp:effectExtent l="0" t="0" r="28575" b="1905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4000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9A7FC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9A7FC8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18"/>
                                <w:szCs w:val="18"/>
                                <w:lang w:val="sr-Cyrl-RS"/>
                              </w:rPr>
                              <w:t>Мамути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35FFE0" id="Rectangle 20" o:spid="_x0000_s1042" style="position:absolute;left:0;text-align:left;margin-left:-19.5pt;margin-top:152.75pt;width:78.75pt;height:31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" fillcolor="#00b0f0" strokecolor="#00b0f0" strokeweight="1pt">
                <v:textbox>
                  <w:txbxContent>
                    <w:p w:rsidR="00245638" w:rsidRDefault="00245638" w:rsidP="009A7FC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9A7FC8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18"/>
                          <w:szCs w:val="18"/>
                          <w:lang w:val="sr-Cyrl-RS"/>
                        </w:rPr>
                        <w:t>Мамути</w:t>
                      </w:r>
                    </w:p>
                  </w:txbxContent>
                </v:textbox>
              </v:rect>
            </w:pict>
          </mc:Fallback>
        </mc:AlternateContent>
      </w:r>
      <w:r w:rsidR="009A7FC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A8F46E0" wp14:editId="059EBEEB">
                <wp:simplePos x="0" y="0"/>
                <wp:positionH relativeFrom="column">
                  <wp:posOffset>6048375</wp:posOffset>
                </wp:positionH>
                <wp:positionV relativeFrom="paragraph">
                  <wp:posOffset>3307079</wp:posOffset>
                </wp:positionV>
                <wp:extent cx="1019175" cy="752475"/>
                <wp:effectExtent l="0" t="0" r="9525" b="952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24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Угроженост и заштита живог света</w:t>
                            </w:r>
                          </w:p>
                          <w:p w:rsidR="00245638" w:rsidRDefault="00245638" w:rsidP="009A7FC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F46E0" id="Rectangle 25" o:spid="_x0000_s1043" style="position:absolute;left:0;text-align:left;margin-left:476.25pt;margin-top:260.4pt;width:80.25pt;height:59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" fillcolor="#002060" stroked="f" strokeweight="1pt">
                <v:textbox>
                  <w:txbxContent>
                    <w:p w:rsidR="00245638" w:rsidRPr="00562BB4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Угроженост и заштита живог света</w:t>
                      </w:r>
                    </w:p>
                    <w:p w:rsidR="00245638" w:rsidRDefault="00245638" w:rsidP="009A7FC8"/>
                  </w:txbxContent>
                </v:textbox>
              </v:rect>
            </w:pict>
          </mc:Fallback>
        </mc:AlternateContent>
      </w:r>
      <w:r w:rsidR="009A7FC8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94CF491" wp14:editId="784F4E64">
                <wp:simplePos x="0" y="0"/>
                <wp:positionH relativeFrom="column">
                  <wp:posOffset>6048375</wp:posOffset>
                </wp:positionH>
                <wp:positionV relativeFrom="paragraph">
                  <wp:posOffset>2649855</wp:posOffset>
                </wp:positionV>
                <wp:extent cx="1019175" cy="590550"/>
                <wp:effectExtent l="0" t="0" r="28575" b="1905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Default="00245638" w:rsidP="009A7FC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:rsidR="00245638" w:rsidRPr="005F6406" w:rsidRDefault="00245638" w:rsidP="009A7FC8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Белоглави суп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4CF491" id="Rectangle 27" o:spid="_x0000_s1044" style="position:absolute;left:0;text-align:left;margin-left:476.25pt;margin-top:208.65pt;width:80.25pt;height:46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" fillcolor="#0c7d8c" strokecolor="window" strokeweight="1pt">
                <v:textbox>
                  <w:txbxContent>
                    <w:p w:rsidR="00245638" w:rsidRDefault="00245638" w:rsidP="009A7FC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:rsidR="00245638" w:rsidRPr="005F6406" w:rsidRDefault="00245638" w:rsidP="009A7FC8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Белоглави суп</w:t>
                      </w:r>
                    </w:p>
                  </w:txbxContent>
                </v:textbox>
              </v:rect>
            </w:pict>
          </mc:Fallback>
        </mc:AlternateContent>
      </w:r>
      <w:r w:rsidR="009A7FC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A8F46E0" wp14:editId="059EBEEB">
                <wp:simplePos x="0" y="0"/>
                <wp:positionH relativeFrom="column">
                  <wp:posOffset>6038850</wp:posOffset>
                </wp:positionH>
                <wp:positionV relativeFrom="paragraph">
                  <wp:posOffset>2181225</wp:posOffset>
                </wp:positionV>
                <wp:extent cx="1019175" cy="419100"/>
                <wp:effectExtent l="0" t="0" r="9525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9A7FC8">
                            <w:r w:rsidRPr="005F6406">
                              <w:rPr>
                                <w:rFonts w:eastAsia="Calibri" w:cs="Times New Roman"/>
                                <w:sz w:val="18"/>
                                <w:szCs w:val="18"/>
                                <w:lang w:val="sr-Cyrl-RS"/>
                              </w:rPr>
                              <w:t>Белоглави суп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F46E0" id="Rectangle 24" o:spid="_x0000_s1045" style="position:absolute;left:0;text-align:left;margin-left:475.5pt;margin-top:171.75pt;width:80.25pt;height:3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" fillcolor="#002060" stroked="f" strokeweight="1pt">
                <v:textbox>
                  <w:txbxContent>
                    <w:p w:rsidR="00245638" w:rsidRPr="00562BB4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9A7FC8">
                      <w:r w:rsidRPr="005F6406">
                        <w:rPr>
                          <w:rFonts w:eastAsia="Calibri" w:cs="Times New Roman"/>
                          <w:sz w:val="18"/>
                          <w:szCs w:val="18"/>
                          <w:lang w:val="sr-Cyrl-RS"/>
                        </w:rPr>
                        <w:t>Белоглави суп</w:t>
                      </w:r>
                    </w:p>
                  </w:txbxContent>
                </v:textbox>
              </v:rect>
            </w:pict>
          </mc:Fallback>
        </mc:AlternateContent>
      </w:r>
      <w:r w:rsidR="009A7FC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8F46E0" wp14:editId="059EBEEB">
                <wp:simplePos x="0" y="0"/>
                <wp:positionH relativeFrom="column">
                  <wp:posOffset>6038850</wp:posOffset>
                </wp:positionH>
                <wp:positionV relativeFrom="paragraph">
                  <wp:posOffset>1611630</wp:posOffset>
                </wp:positionV>
                <wp:extent cx="1019175" cy="51435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Медвед – Црвена књига</w:t>
                            </w:r>
                          </w:p>
                          <w:p w:rsidR="00245638" w:rsidRDefault="00245638" w:rsidP="009A7FC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8F46E0" id="Rectangle 22" o:spid="_x0000_s1046" style="position:absolute;left:0;text-align:left;margin-left:475.5pt;margin-top:126.9pt;width:80.25pt;height:40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" fillcolor="#002060" stroked="f" strokeweight="1pt">
                <v:textbox>
                  <w:txbxContent>
                    <w:p w:rsidR="00245638" w:rsidRPr="00562BB4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Медвед – Црвена књига</w:t>
                      </w:r>
                    </w:p>
                    <w:p w:rsidR="00245638" w:rsidRDefault="00245638" w:rsidP="009A7FC8"/>
                  </w:txbxContent>
                </v:textbox>
              </v:rect>
            </w:pict>
          </mc:Fallback>
        </mc:AlternateContent>
      </w:r>
      <w:r w:rsidR="009A7FC8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165277" wp14:editId="3A6690F9">
                <wp:simplePos x="0" y="0"/>
                <wp:positionH relativeFrom="column">
                  <wp:posOffset>6038850</wp:posOffset>
                </wp:positionH>
                <wp:positionV relativeFrom="paragraph">
                  <wp:posOffset>821055</wp:posOffset>
                </wp:positionV>
                <wp:extent cx="1019175" cy="723900"/>
                <wp:effectExtent l="0" t="0" r="952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900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783963" w:rsidRDefault="00245638" w:rsidP="009A7FC8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:rsidR="00245638" w:rsidRPr="005F6406" w:rsidRDefault="00245638" w:rsidP="009A7FC8">
                            <w:pPr>
                              <w:spacing w:after="0"/>
                              <w:jc w:val="left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F6406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Угрожение врсте у Србији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165277" id="Rectangle 23" o:spid="_x0000_s1047" style="position:absolute;left:0;text-align:left;margin-left:475.5pt;margin-top:64.65pt;width:80.25pt;height:5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" fillcolor="#429cbc" stroked="f" strokeweight="1pt">
                <v:textbox>
                  <w:txbxContent>
                    <w:p w:rsidR="00245638" w:rsidRPr="00783963" w:rsidRDefault="00245638" w:rsidP="009A7FC8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:rsidR="00245638" w:rsidRPr="005F6406" w:rsidRDefault="00245638" w:rsidP="009A7FC8">
                      <w:pPr>
                        <w:spacing w:after="0"/>
                        <w:jc w:val="left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5F6406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Угрожение врсте у Србији</w:t>
                      </w:r>
                    </w:p>
                  </w:txbxContent>
                </v:textbox>
              </v:rect>
            </w:pict>
          </mc:Fallback>
        </mc:AlternateContent>
      </w:r>
      <w:r w:rsidR="009A7FC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C0872A7" wp14:editId="3B231742">
                <wp:simplePos x="0" y="0"/>
                <wp:positionH relativeFrom="column">
                  <wp:posOffset>-247650</wp:posOffset>
                </wp:positionH>
                <wp:positionV relativeFrom="paragraph">
                  <wp:posOffset>2421255</wp:posOffset>
                </wp:positionV>
                <wp:extent cx="1019175" cy="590550"/>
                <wp:effectExtent l="0" t="0" r="9525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45638" w:rsidRPr="00562BB4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245638" w:rsidRPr="005F6406" w:rsidRDefault="00245638" w:rsidP="009A7FC8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5F640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Мамут </w:t>
                            </w:r>
                            <w:bookmarkStart w:id="0" w:name="_GoBack"/>
                            <w:r w:rsidRPr="005F6406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– птица Додо</w:t>
                            </w:r>
                          </w:p>
                          <w:bookmarkEnd w:id="0"/>
                          <w:p w:rsidR="00245638" w:rsidRDefault="00245638" w:rsidP="009A7FC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0872A7" id="Rectangle 21" o:spid="_x0000_s1048" style="position:absolute;left:0;text-align:left;margin-left:-19.5pt;margin-top:190.65pt;width:80.25pt;height:46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" fillcolor="#002060" stroked="f" strokeweight="1pt">
                <v:textbox>
                  <w:txbxContent>
                    <w:p w:rsidR="00245638" w:rsidRPr="00562BB4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245638" w:rsidRPr="005F6406" w:rsidRDefault="00245638" w:rsidP="009A7FC8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5F640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Мамут </w:t>
                      </w:r>
                      <w:bookmarkStart w:id="1" w:name="_GoBack"/>
                      <w:r w:rsidRPr="005F6406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– птица Додо</w:t>
                      </w:r>
                    </w:p>
                    <w:bookmarkEnd w:id="1"/>
                    <w:p w:rsidR="00245638" w:rsidRDefault="00245638" w:rsidP="009A7FC8"/>
                  </w:txbxContent>
                </v:textbox>
              </v:rect>
            </w:pict>
          </mc:Fallback>
        </mc:AlternateContent>
      </w:r>
      <w:r w:rsidR="009A7FC8">
        <w:rPr>
          <w:noProof/>
        </w:rPr>
        <w:drawing>
          <wp:inline distT="0" distB="0" distL="0" distR="0">
            <wp:extent cx="5358384" cy="3657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838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088" w:rsidRDefault="00261088" w:rsidP="00261088">
      <w:pPr>
        <w:ind w:left="360"/>
        <w:rPr>
          <w:b/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</w:p>
    <w:p w:rsidR="00261088" w:rsidRDefault="00261088" w:rsidP="009A7FC8">
      <w:pPr>
        <w:rPr>
          <w:lang w:val="sr-Cyrl-RS"/>
        </w:rPr>
      </w:pPr>
      <w:r>
        <w:rPr>
          <w:lang w:val="sr-Cyrl-RS"/>
        </w:rPr>
        <w:br w:type="page"/>
      </w:r>
    </w:p>
    <w:p w:rsidR="00261088" w:rsidRDefault="00261088" w:rsidP="00261088">
      <w:pPr>
        <w:jc w:val="center"/>
        <w:rPr>
          <w:b/>
          <w:sz w:val="28"/>
          <w:szCs w:val="28"/>
          <w:lang w:val="sr-Cyrl-RS"/>
        </w:rPr>
      </w:pPr>
      <w:r w:rsidRPr="00E25056">
        <w:rPr>
          <w:b/>
          <w:sz w:val="28"/>
          <w:szCs w:val="28"/>
          <w:lang w:val="sr-Cyrl-RS"/>
        </w:rPr>
        <w:lastRenderedPageBreak/>
        <w:t>МОГУЋИ ТОК ЧАСА</w:t>
      </w:r>
    </w:p>
    <w:p w:rsidR="00261088" w:rsidRPr="00E25056" w:rsidRDefault="00261088" w:rsidP="00261088">
      <w:pPr>
        <w:jc w:val="center"/>
        <w:rPr>
          <w:b/>
          <w:sz w:val="28"/>
          <w:szCs w:val="28"/>
          <w:lang w:val="sr-Cyrl-RS"/>
        </w:rPr>
      </w:pPr>
    </w:p>
    <w:p w:rsidR="00261088" w:rsidRPr="00E25056" w:rsidRDefault="00261088" w:rsidP="00261088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циљаним питањима повезује нове садржаје са оним што су ученици већ научили на часовима географије. </w:t>
      </w:r>
    </w:p>
    <w:p w:rsidR="00261088" w:rsidRDefault="00261088" w:rsidP="00261088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Које су компоненте географског омотача?</w:t>
      </w:r>
    </w:p>
    <w:p w:rsidR="00261088" w:rsidRDefault="00261088" w:rsidP="00261088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биосфера?</w:t>
      </w:r>
    </w:p>
    <w:p w:rsidR="00261088" w:rsidRDefault="00261088" w:rsidP="00261088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Због чега кажемо да биосфера прожима остала три омотача Земљиног географског омотача?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природне зоне?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вертикална зоналност?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тропске кишне шуме и где се оне налазе?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Какву климу имају области са тропским кишним шумама?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саване и где се оне налазе?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Какву климу имају области покривене саванама?</w:t>
      </w:r>
    </w:p>
    <w:p w:rsidR="006652F2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пустиње и где се оне налазе?</w:t>
      </w:r>
    </w:p>
    <w:p w:rsidR="006652F2" w:rsidRPr="00425413" w:rsidRDefault="006652F2" w:rsidP="006652F2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Какву климу имају пустињске области?</w:t>
      </w:r>
    </w:p>
    <w:p w:rsidR="006652F2" w:rsidRDefault="006652F2" w:rsidP="006652F2">
      <w:pPr>
        <w:pStyle w:val="ListParagraph"/>
        <w:ind w:left="360"/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261088" w:rsidRPr="00F9666B" w:rsidTr="0024563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261088" w:rsidRPr="00E535B8" w:rsidRDefault="00261088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261088" w:rsidRPr="009D6E53" w:rsidRDefault="00261088" w:rsidP="00245638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У овом уводном разговору наставник упућује ученике на илустрацију географског омотача и његових сфера, која им је већ позната са уводних часова (уџбеник, 116. страна). </w:t>
            </w:r>
          </w:p>
        </w:tc>
      </w:tr>
      <w:tr w:rsidR="00261088" w:rsidRPr="00F9666B" w:rsidTr="00245638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:rsidR="00261088" w:rsidRPr="00E535B8" w:rsidRDefault="00261088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:rsidR="00261088" w:rsidRDefault="00261088" w:rsidP="00245638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одговарајуће иконице на </w:t>
            </w:r>
            <w:r w:rsidRPr="00A067E2">
              <w:rPr>
                <w:color w:val="FFFFFF" w:themeColor="background1"/>
                <w:lang w:val="sr-Cyrl-RS"/>
              </w:rPr>
              <w:t xml:space="preserve">2.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 xml:space="preserve">интерактивну илустрацију географског омотача која пружа могућност издвајања сваке сфере географског омотача. </w:t>
            </w:r>
          </w:p>
          <w:p w:rsidR="00261088" w:rsidRDefault="00261088" w:rsidP="00245638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:rsidR="00261088" w:rsidRPr="005073E9" w:rsidRDefault="00261088" w:rsidP="00245638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5F6406">
              <w:rPr>
                <w:color w:val="FFFFFF" w:themeColor="background1"/>
                <w:lang w:val="sr-Cyrl-RS"/>
              </w:rPr>
              <w:t>Сфере географског омотача</w:t>
            </w:r>
          </w:p>
        </w:tc>
      </w:tr>
    </w:tbl>
    <w:p w:rsidR="00261088" w:rsidRPr="002D0534" w:rsidRDefault="00261088" w:rsidP="00261088">
      <w:pPr>
        <w:rPr>
          <w:lang w:val="sr-Cyrl-RS"/>
        </w:rPr>
      </w:pP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 xml:space="preserve">Осим тога, наставник у овој фази часа успоставља и корелацију са наставним садржајима из другог, трећег и четвртог разреда који су ученицима већ познати из предмета Свет око нас и Природа и друштво. </w:t>
      </w:r>
    </w:p>
    <w:p w:rsidR="00261088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Шта је природа?</w:t>
      </w:r>
    </w:p>
    <w:p w:rsidR="00261088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Како делимо природу?</w:t>
      </w:r>
    </w:p>
    <w:p w:rsidR="00261088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 w:rsidRPr="00917E93">
        <w:rPr>
          <w:lang w:val="sr-Cyrl-RS"/>
        </w:rPr>
        <w:t xml:space="preserve">На који начин су </w:t>
      </w:r>
      <w:r>
        <w:rPr>
          <w:lang w:val="sr-Cyrl-RS"/>
        </w:rPr>
        <w:t>ж</w:t>
      </w:r>
      <w:r w:rsidRPr="00917E93">
        <w:rPr>
          <w:lang w:val="sr-Cyrl-RS"/>
        </w:rPr>
        <w:t>ива и нежива</w:t>
      </w:r>
      <w:r>
        <w:rPr>
          <w:lang w:val="sr-Cyrl-RS"/>
        </w:rPr>
        <w:t xml:space="preserve"> природа повезане?</w:t>
      </w:r>
    </w:p>
    <w:p w:rsidR="00261088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Наведи копнена природна станишта.</w:t>
      </w:r>
    </w:p>
    <w:p w:rsidR="00261088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 xml:space="preserve">Због чега неке биљке имају разгранат корен који дубоко </w:t>
      </w:r>
      <w:r w:rsidR="000F2AA1">
        <w:rPr>
          <w:lang w:val="sr-Cyrl-RS"/>
        </w:rPr>
        <w:t xml:space="preserve">продире </w:t>
      </w:r>
      <w:r>
        <w:rPr>
          <w:lang w:val="sr-Cyrl-RS"/>
        </w:rPr>
        <w:t>у земљу?</w:t>
      </w:r>
    </w:p>
    <w:p w:rsidR="00261088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У коју врсту дрвећа спадају храст, буква и липа?</w:t>
      </w:r>
    </w:p>
    <w:p w:rsidR="00261088" w:rsidRPr="00917E93" w:rsidRDefault="00261088" w:rsidP="00261088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У коју врсту дрвећа спадају јела, смрча и бор?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>Потом, наставник истиче циљ часа и на табли исписује назив наставне јединице.</w:t>
      </w:r>
      <w:r w:rsidR="006652F2">
        <w:rPr>
          <w:lang w:val="sr-Cyrl-RS"/>
        </w:rPr>
        <w:t xml:space="preserve"> </w:t>
      </w:r>
    </w:p>
    <w:p w:rsidR="006652F2" w:rsidRDefault="006652F2" w:rsidP="00261088">
      <w:pPr>
        <w:rPr>
          <w:b/>
          <w:lang w:val="sr-Cyrl-RS"/>
        </w:rPr>
      </w:pPr>
    </w:p>
    <w:p w:rsidR="00261088" w:rsidRPr="00917E93" w:rsidRDefault="00261088" w:rsidP="00261088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917E93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:rsidR="006652F2" w:rsidRPr="006652F2" w:rsidRDefault="006652F2" w:rsidP="00261088">
      <w:pPr>
        <w:rPr>
          <w:lang w:val="sr-Cyrl-RS"/>
        </w:rPr>
      </w:pPr>
      <w:r>
        <w:rPr>
          <w:lang w:val="sr-Cyrl-RS"/>
        </w:rPr>
        <w:t>На самом почетку главног дела часа наставник обавештава ученике да ће начин рада у прво</w:t>
      </w:r>
      <w:r w:rsidR="00C0164F">
        <w:rPr>
          <w:lang w:val="sr-Cyrl-RS"/>
        </w:rPr>
        <w:t>м</w:t>
      </w:r>
      <w:r>
        <w:rPr>
          <w:lang w:val="sr-Cyrl-RS"/>
        </w:rPr>
        <w:t xml:space="preserve"> </w:t>
      </w:r>
      <w:r w:rsidR="00C0164F">
        <w:rPr>
          <w:lang w:val="sr-Cyrl-RS"/>
        </w:rPr>
        <w:t>сегменту</w:t>
      </w:r>
      <w:r>
        <w:rPr>
          <w:lang w:val="sr-Cyrl-RS"/>
        </w:rPr>
        <w:t xml:space="preserve"> главног дела часа бити идентичан као на претходном часу.</w:t>
      </w:r>
      <w:r w:rsidR="000F75DD">
        <w:rPr>
          <w:lang w:val="sr-Cyrl-RS"/>
        </w:rPr>
        <w:t xml:space="preserve"> Уколико у наставник у раду користи само штампани уџбеник, пожељно је да обезбеди додатне фотографије природних зона.</w:t>
      </w:r>
    </w:p>
    <w:p w:rsidR="006652F2" w:rsidRDefault="006652F2" w:rsidP="00261088">
      <w:pPr>
        <w:rPr>
          <w:b/>
          <w:color w:val="808080" w:themeColor="background1" w:themeShade="80"/>
          <w:lang w:val="sr-Cyrl-RS"/>
        </w:rPr>
      </w:pPr>
    </w:p>
    <w:p w:rsidR="000F75DD" w:rsidRPr="000F75DD" w:rsidRDefault="006652F2" w:rsidP="006652F2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Степе</w:t>
      </w:r>
    </w:p>
    <w:p w:rsidR="006652F2" w:rsidRDefault="006652F2" w:rsidP="006652F2">
      <w:pPr>
        <w:rPr>
          <w:lang w:val="sr-Cyrl-RS"/>
        </w:rPr>
      </w:pPr>
      <w:r>
        <w:rPr>
          <w:lang w:val="sr-Cyrl-RS"/>
        </w:rPr>
        <w:lastRenderedPageBreak/>
        <w:t xml:space="preserve">Радећи у пару, ученици самостално формулишу карактеристике и географски положај степа. У раду користе фотографију ове природне зоне (пожељно још неку фотофрафију), карту „Природне зоне вегетације“ и пратећи текст у уџбенику (стране 117. и 118.). Приликом дефинисања ове природне зоне наставник </w:t>
      </w:r>
      <w:r w:rsidR="002C4668">
        <w:rPr>
          <w:lang w:val="sr-Cyrl-RS"/>
        </w:rPr>
        <w:t>скређе пажњу</w:t>
      </w:r>
      <w:r>
        <w:rPr>
          <w:lang w:val="sr-Cyrl-RS"/>
        </w:rPr>
        <w:t xml:space="preserve"> учени</w:t>
      </w:r>
      <w:r w:rsidR="002C4668">
        <w:rPr>
          <w:lang w:val="sr-Cyrl-RS"/>
        </w:rPr>
        <w:t>цима на то</w:t>
      </w:r>
      <w:r>
        <w:rPr>
          <w:lang w:val="sr-Cyrl-RS"/>
        </w:rPr>
        <w:t xml:space="preserve"> да </w:t>
      </w:r>
      <w:r w:rsidR="000F2AA1">
        <w:rPr>
          <w:lang w:val="sr-Cyrl-RS"/>
        </w:rPr>
        <w:t>она</w:t>
      </w:r>
      <w:r>
        <w:rPr>
          <w:lang w:val="sr-Cyrl-RS"/>
        </w:rPr>
        <w:t xml:space="preserve"> постоји у нашој земљи</w:t>
      </w:r>
      <w:r w:rsidR="002C4668">
        <w:rPr>
          <w:lang w:val="sr-Cyrl-RS"/>
        </w:rPr>
        <w:t xml:space="preserve"> и охрабрује их да, гледајући карту Србије, покушају да је лоцирају.</w:t>
      </w:r>
    </w:p>
    <w:p w:rsidR="006652F2" w:rsidRDefault="006652F2" w:rsidP="006652F2">
      <w:pPr>
        <w:rPr>
          <w:lang w:val="sr-Cyrl-RS"/>
        </w:rPr>
      </w:pPr>
      <w:r>
        <w:rPr>
          <w:lang w:val="sr-Cyrl-RS"/>
        </w:rPr>
        <w:t xml:space="preserve">Након тога, ученици реферишу, а наставник, према потреби, коригује њихове формулације. Одмах затим, наставник тражи од ученика да покушају да повежу </w:t>
      </w:r>
      <w:r w:rsidR="002C4668">
        <w:rPr>
          <w:lang w:val="sr-Cyrl-RS"/>
        </w:rPr>
        <w:t>степе</w:t>
      </w:r>
      <w:r>
        <w:rPr>
          <w:lang w:val="sr-Cyrl-RS"/>
        </w:rPr>
        <w:t xml:space="preserve"> са одговарајућим климатским типом</w:t>
      </w:r>
      <w:r w:rsidR="002C4668">
        <w:rPr>
          <w:lang w:val="sr-Cyrl-RS"/>
        </w:rPr>
        <w:t>,</w:t>
      </w:r>
      <w:r>
        <w:rPr>
          <w:lang w:val="sr-Cyrl-RS"/>
        </w:rPr>
        <w:t xml:space="preserve"> </w:t>
      </w:r>
      <w:r w:rsidR="002C4668">
        <w:rPr>
          <w:lang w:val="sr-Cyrl-RS"/>
        </w:rPr>
        <w:t>а затим објашњава на који начин се живи свет ове области прилагодио климатским условима.</w:t>
      </w:r>
    </w:p>
    <w:p w:rsidR="002C4668" w:rsidRDefault="002C4668" w:rsidP="002C4668">
      <w:pPr>
        <w:rPr>
          <w:lang w:val="sr-Cyrl-RS"/>
        </w:rPr>
      </w:pPr>
      <w:r>
        <w:rPr>
          <w:lang w:val="sr-Cyrl-RS"/>
        </w:rPr>
        <w:t>Ученици своје одговоре записују у свескама.</w:t>
      </w:r>
    </w:p>
    <w:p w:rsidR="002C4668" w:rsidRDefault="002C4668" w:rsidP="002C4668">
      <w:pPr>
        <w:rPr>
          <w:lang w:val="sr-Cyrl-RS"/>
        </w:rPr>
      </w:pPr>
    </w:p>
    <w:p w:rsidR="002C4668" w:rsidRDefault="002C4668" w:rsidP="002C4668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Шуме умереног појаса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2C4668" w:rsidRPr="00F9666B" w:rsidTr="0024563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2C4668" w:rsidRPr="00E535B8" w:rsidRDefault="002C4668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2C4668" w:rsidRPr="009D6E53" w:rsidRDefault="002C4668" w:rsidP="002C4668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 исти начин, радећи у пару, ученици самостално формулишу карактеристике и географски положај шума умереног појаса. У раду користе фотографије ове природне зоне, карту „Природне зоне вегетације“ и пратећи текст у уџбенику (страна 117. и 118.). </w:t>
            </w:r>
          </w:p>
        </w:tc>
      </w:tr>
      <w:tr w:rsidR="002C4668" w:rsidRPr="00F9666B" w:rsidTr="00245638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2C4668" w:rsidRPr="00E535B8" w:rsidRDefault="002C4668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2C4668" w:rsidRDefault="002C4668" w:rsidP="00245638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  <w:r>
              <w:rPr>
                <w:color w:val="FFFFFF"/>
                <w:lang w:val="sr-Cyrl-RS"/>
              </w:rPr>
              <w:t>И</w:t>
            </w:r>
            <w:r w:rsidRPr="00D55448">
              <w:rPr>
                <w:color w:val="FFFFFF"/>
                <w:lang w:val="sr-Cyrl-RS"/>
              </w:rPr>
              <w:t>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2.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тајгама.</w:t>
            </w:r>
          </w:p>
          <w:p w:rsidR="002C4668" w:rsidRDefault="002C4668" w:rsidP="00245638">
            <w:pPr>
              <w:pStyle w:val="NoSpacing"/>
              <w:shd w:val="clear" w:color="auto" w:fill="00B0F0"/>
              <w:rPr>
                <w:rFonts w:asciiTheme="minorHAnsi" w:hAnsiTheme="minorHAnsi"/>
                <w:color w:val="FFFFFF"/>
                <w:lang w:val="sr-Cyrl-RS"/>
              </w:rPr>
            </w:pPr>
          </w:p>
          <w:p w:rsidR="002C4668" w:rsidRPr="00B20815" w:rsidRDefault="002C4668" w:rsidP="002C4668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5F6406" w:rsidRPr="005F6406">
              <w:rPr>
                <w:color w:val="FFFFFF" w:themeColor="background1"/>
                <w:lang w:val="sr-Cyrl-RS"/>
              </w:rPr>
              <w:t>„</w:t>
            </w:r>
            <w:r w:rsidRPr="005F6406">
              <w:rPr>
                <w:color w:val="FFFFFF" w:themeColor="background1"/>
                <w:lang w:val="sr-Cyrl-RS"/>
              </w:rPr>
              <w:t>Тајге</w:t>
            </w:r>
            <w:r w:rsidR="005F6406" w:rsidRPr="005F6406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2C4668" w:rsidRPr="00F9666B" w:rsidTr="00245638">
        <w:trPr>
          <w:trHeight w:val="87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2C4668" w:rsidRPr="008D7903" w:rsidRDefault="002C4668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:rsidR="002C4668" w:rsidRDefault="002C4668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Потом наставник покреће и </w:t>
            </w:r>
            <w:r>
              <w:rPr>
                <w:color w:val="FFFFFF" w:themeColor="background1"/>
                <w:lang w:val="sr-Cyrl-RS"/>
              </w:rPr>
              <w:t>интерактивну карту природних зона, на којој истиче обе варијанте шума умереног појаса. Након тога</w:t>
            </w:r>
            <w:r w:rsidRPr="008276F2">
              <w:rPr>
                <w:color w:val="FFFFFF" w:themeColor="background1"/>
                <w:lang w:val="sr-Cyrl-RS"/>
              </w:rPr>
              <w:t xml:space="preserve">, </w:t>
            </w:r>
            <w:r>
              <w:rPr>
                <w:color w:val="FFFFFF" w:themeColor="background1"/>
                <w:lang w:val="sr-Cyrl-RS"/>
              </w:rPr>
              <w:t xml:space="preserve">ученици, </w:t>
            </w:r>
            <w:r w:rsidRPr="008276F2">
              <w:rPr>
                <w:color w:val="FFFFFF" w:themeColor="background1"/>
                <w:lang w:val="sr-Cyrl-RS"/>
              </w:rPr>
              <w:t xml:space="preserve">радећи у пару, самостално формулишу карактеристике и географски положај ове природне зоне. </w:t>
            </w:r>
          </w:p>
          <w:p w:rsidR="002C4668" w:rsidRDefault="002C4668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:rsidR="002C4668" w:rsidRPr="00B20815" w:rsidRDefault="002C4668" w:rsidP="002C466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5073E9">
              <w:rPr>
                <w:color w:val="FFFFFF" w:themeColor="background1"/>
                <w:lang w:val="sr-Cyrl-RS"/>
              </w:rPr>
              <w:t>ДОДАТНИ САДРЖАЈ</w:t>
            </w:r>
            <w:r w:rsidRPr="00AD45BD">
              <w:rPr>
                <w:color w:val="FFFFFF" w:themeColor="background1"/>
              </w:rPr>
              <w:t>: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 </w:t>
            </w:r>
            <w:r w:rsidRPr="005F6406">
              <w:rPr>
                <w:color w:val="FFFFFF" w:themeColor="background1"/>
                <w:lang w:val="sr-Cyrl-RS"/>
              </w:rPr>
              <w:t>Природне зоне – интерактивна карта, Природне зоне  умереног појаса</w:t>
            </w:r>
          </w:p>
        </w:tc>
      </w:tr>
    </w:tbl>
    <w:p w:rsidR="002C4668" w:rsidRDefault="002C4668" w:rsidP="002C4668">
      <w:pPr>
        <w:rPr>
          <w:lang w:val="sr-Cyrl-RS"/>
        </w:rPr>
      </w:pPr>
    </w:p>
    <w:p w:rsidR="00C0164F" w:rsidRDefault="00C0164F" w:rsidP="00C0164F">
      <w:pPr>
        <w:rPr>
          <w:lang w:val="sr-Cyrl-RS"/>
        </w:rPr>
      </w:pPr>
      <w:r>
        <w:rPr>
          <w:lang w:val="sr-Cyrl-RS"/>
        </w:rPr>
        <w:t>Ученици потом реферишу, а наставник, према потреби коригује њихове формулације. Одмах затим, наставник тражи од ученика да покушају да повежу шуме умереног појаса са одговарајућим климатским типом, а затим објашњава на који начин се живи свет ове области прилагодио климатским условима.</w:t>
      </w:r>
      <w:r w:rsidRPr="00C0164F">
        <w:rPr>
          <w:lang w:val="sr-Cyrl-RS"/>
        </w:rPr>
        <w:t xml:space="preserve"> </w:t>
      </w:r>
      <w:r w:rsidR="000F2AA1">
        <w:rPr>
          <w:lang w:val="sr-Cyrl-RS"/>
        </w:rPr>
        <w:t xml:space="preserve">Приликом дефинисања ове природне зоне наставник такође скређе пажњу ученицима на то да она постоји у нашој земљи и охрабрује их да, гледајући карту Србије, покушају да је лоцирају. </w:t>
      </w:r>
      <w:r>
        <w:rPr>
          <w:lang w:val="sr-Cyrl-RS"/>
        </w:rPr>
        <w:t>Уколико је потребно, наставник упућује ученике на карту „Типови климе“ (уџбеник, 81. страна).</w:t>
      </w:r>
    </w:p>
    <w:p w:rsidR="00C0164F" w:rsidRDefault="00C0164F" w:rsidP="00C0164F">
      <w:pPr>
        <w:rPr>
          <w:lang w:val="sr-Cyrl-RS"/>
        </w:rPr>
      </w:pPr>
      <w:r>
        <w:rPr>
          <w:lang w:val="sr-Cyrl-RS"/>
        </w:rPr>
        <w:t>Ученици своје одговоре записују у свескама.</w:t>
      </w:r>
    </w:p>
    <w:p w:rsidR="00C0164F" w:rsidRDefault="00C0164F" w:rsidP="002C4668">
      <w:pPr>
        <w:rPr>
          <w:lang w:val="sr-Cyrl-RS"/>
        </w:rPr>
      </w:pPr>
    </w:p>
    <w:p w:rsidR="00C0164F" w:rsidRDefault="00C0164F" w:rsidP="00C0164F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Тундре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0164F" w:rsidRPr="00F9666B" w:rsidTr="0024563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C0164F" w:rsidRPr="00E535B8" w:rsidRDefault="00C0164F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C0164F" w:rsidRPr="009D6E53" w:rsidRDefault="00C0164F" w:rsidP="00C0164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Радећи у пару, ученици самостално формулишу карактеристике и географски положај тундре. У раду користе фотографије ове природне зоне, карту „Природне зоне вегетације“ и пратећи текст у уџбенику (страна 117. и 118.). </w:t>
            </w:r>
          </w:p>
        </w:tc>
      </w:tr>
      <w:tr w:rsidR="00C0164F" w:rsidRPr="00F9666B" w:rsidTr="00245638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C0164F" w:rsidRPr="00E535B8" w:rsidRDefault="00C0164F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C0164F" w:rsidRDefault="00C0164F" w:rsidP="00245638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  <w:r>
              <w:rPr>
                <w:color w:val="FFFFFF"/>
                <w:lang w:val="sr-Cyrl-RS"/>
              </w:rPr>
              <w:t>И</w:t>
            </w:r>
            <w:r w:rsidRPr="00D55448">
              <w:rPr>
                <w:color w:val="FFFFFF"/>
                <w:lang w:val="sr-Cyrl-RS"/>
              </w:rPr>
              <w:t>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3.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тундрама.</w:t>
            </w:r>
          </w:p>
          <w:p w:rsidR="00C0164F" w:rsidRDefault="00C0164F" w:rsidP="00245638">
            <w:pPr>
              <w:pStyle w:val="NoSpacing"/>
              <w:shd w:val="clear" w:color="auto" w:fill="00B0F0"/>
              <w:rPr>
                <w:rFonts w:asciiTheme="minorHAnsi" w:hAnsiTheme="minorHAnsi"/>
                <w:color w:val="FFFFFF"/>
                <w:lang w:val="sr-Cyrl-RS"/>
              </w:rPr>
            </w:pPr>
          </w:p>
          <w:p w:rsidR="00C0164F" w:rsidRPr="00B20815" w:rsidRDefault="00C0164F" w:rsidP="00C0164F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5F6406" w:rsidRPr="005F6406">
              <w:rPr>
                <w:color w:val="FFFFFF" w:themeColor="background1"/>
                <w:lang w:val="sr-Cyrl-RS"/>
              </w:rPr>
              <w:t>„</w:t>
            </w:r>
            <w:r w:rsidRPr="005F6406">
              <w:rPr>
                <w:color w:val="FFFFFF" w:themeColor="background1"/>
                <w:lang w:val="sr-Cyrl-RS"/>
              </w:rPr>
              <w:t>Тундре</w:t>
            </w:r>
            <w:r w:rsidR="005F6406" w:rsidRPr="005F6406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C0164F" w:rsidRPr="00F9666B" w:rsidTr="00245638">
        <w:trPr>
          <w:trHeight w:val="87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C0164F" w:rsidRPr="008D7903" w:rsidRDefault="00C0164F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:rsidR="00C0164F" w:rsidRDefault="00C0164F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Потом наставник покреће и </w:t>
            </w:r>
            <w:r>
              <w:rPr>
                <w:color w:val="FFFFFF" w:themeColor="background1"/>
                <w:lang w:val="sr-Cyrl-RS"/>
              </w:rPr>
              <w:t>интерактивну карту природних зона, на којој истиче тундре. Након тога</w:t>
            </w:r>
            <w:r w:rsidRPr="008276F2">
              <w:rPr>
                <w:color w:val="FFFFFF" w:themeColor="background1"/>
                <w:lang w:val="sr-Cyrl-RS"/>
              </w:rPr>
              <w:t xml:space="preserve">, </w:t>
            </w:r>
            <w:r>
              <w:rPr>
                <w:color w:val="FFFFFF" w:themeColor="background1"/>
                <w:lang w:val="sr-Cyrl-RS"/>
              </w:rPr>
              <w:t xml:space="preserve">ученици, </w:t>
            </w:r>
            <w:r w:rsidRPr="008276F2">
              <w:rPr>
                <w:color w:val="FFFFFF" w:themeColor="background1"/>
                <w:lang w:val="sr-Cyrl-RS"/>
              </w:rPr>
              <w:t xml:space="preserve">радећи у пару, самостално формулишу карактеристике и географски положај ове природне зоне. </w:t>
            </w:r>
          </w:p>
          <w:p w:rsidR="00C0164F" w:rsidRDefault="00C0164F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:rsidR="00C0164F" w:rsidRPr="00B20815" w:rsidRDefault="00C0164F" w:rsidP="00C0164F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5073E9">
              <w:rPr>
                <w:color w:val="FFFFFF" w:themeColor="background1"/>
                <w:lang w:val="sr-Cyrl-RS"/>
              </w:rPr>
              <w:t>ДОДАТНИ САДРЖАЈ</w:t>
            </w:r>
            <w:r w:rsidRPr="00AD45BD">
              <w:rPr>
                <w:color w:val="FFFFFF" w:themeColor="background1"/>
              </w:rPr>
              <w:t>: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 </w:t>
            </w:r>
            <w:r w:rsidRPr="005F6406">
              <w:rPr>
                <w:color w:val="FFFFFF" w:themeColor="background1"/>
                <w:lang w:val="sr-Cyrl-RS"/>
              </w:rPr>
              <w:t>Природне зоне – интерактивна карта, Природне зоне хладног појаса</w:t>
            </w:r>
          </w:p>
        </w:tc>
      </w:tr>
    </w:tbl>
    <w:p w:rsidR="00C0164F" w:rsidRDefault="00C0164F" w:rsidP="00C0164F">
      <w:pPr>
        <w:rPr>
          <w:lang w:val="sr-Cyrl-RS"/>
        </w:rPr>
      </w:pPr>
    </w:p>
    <w:p w:rsidR="00C0164F" w:rsidRDefault="00C0164F" w:rsidP="00C0164F">
      <w:pPr>
        <w:rPr>
          <w:lang w:val="sr-Cyrl-RS"/>
        </w:rPr>
      </w:pPr>
      <w:r>
        <w:rPr>
          <w:lang w:val="sr-Cyrl-RS"/>
        </w:rPr>
        <w:lastRenderedPageBreak/>
        <w:t>Ученици потом реферишу, а наставник, према потреби коригује њихове формулације. Одмах затим, наставник тражи од ученика да покушају да повежу тундре са одговарајућим климатским типом, а затим објашњава на који начин се живи свет ове области прилагодио климатским условима.</w:t>
      </w:r>
      <w:r w:rsidRPr="00C0164F">
        <w:rPr>
          <w:lang w:val="sr-Cyrl-RS"/>
        </w:rPr>
        <w:t xml:space="preserve"> </w:t>
      </w:r>
      <w:r>
        <w:rPr>
          <w:lang w:val="sr-Cyrl-RS"/>
        </w:rPr>
        <w:t>Уколико је потребно, наставник упућује ученике на карту „Типови климе“ (уџбеник, 81. страна).</w:t>
      </w:r>
    </w:p>
    <w:p w:rsidR="00C0164F" w:rsidRDefault="00C0164F" w:rsidP="00C0164F">
      <w:pPr>
        <w:rPr>
          <w:lang w:val="sr-Cyrl-RS"/>
        </w:rPr>
      </w:pPr>
      <w:r>
        <w:rPr>
          <w:lang w:val="sr-Cyrl-RS"/>
        </w:rPr>
        <w:t>Ученици своје одговоре записују у свескама.</w:t>
      </w:r>
    </w:p>
    <w:p w:rsidR="00C0164F" w:rsidRDefault="00C0164F" w:rsidP="00C0164F">
      <w:pPr>
        <w:rPr>
          <w:lang w:val="sr-Cyrl-RS"/>
        </w:rPr>
      </w:pPr>
    </w:p>
    <w:p w:rsidR="00C0164F" w:rsidRPr="00C0164F" w:rsidRDefault="00C0164F" w:rsidP="00C0164F">
      <w:pPr>
        <w:rPr>
          <w:b/>
          <w:color w:val="808080" w:themeColor="background1" w:themeShade="80"/>
          <w:lang w:val="sr-Cyrl-RS"/>
        </w:rPr>
      </w:pPr>
      <w:r w:rsidRPr="00C0164F">
        <w:rPr>
          <w:b/>
          <w:color w:val="808080" w:themeColor="background1" w:themeShade="80"/>
          <w:lang w:val="sr-Cyrl-RS"/>
        </w:rPr>
        <w:t>Поларне пустиње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0164F" w:rsidRPr="00F9666B" w:rsidTr="0024563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C0164F" w:rsidRPr="00E535B8" w:rsidRDefault="00C0164F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C0164F" w:rsidRPr="009D6E53" w:rsidRDefault="00C0164F" w:rsidP="00C0164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Радећи у пару, ученици самостално формулишу карактеристике и географски положај поларних пустиња. У раду користе фотографије ове природне зоне, карту „Природне зоне вегетације“ и пратећи текст у уџбенику (страна 117. и 118.). </w:t>
            </w:r>
          </w:p>
        </w:tc>
      </w:tr>
      <w:tr w:rsidR="00C0164F" w:rsidRPr="00F9666B" w:rsidTr="00245638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C0164F" w:rsidRPr="00E535B8" w:rsidRDefault="00C0164F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C0164F" w:rsidRDefault="00C0164F" w:rsidP="00245638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  <w:r>
              <w:rPr>
                <w:color w:val="FFFFFF"/>
                <w:lang w:val="sr-Cyrl-RS"/>
              </w:rPr>
              <w:t>И</w:t>
            </w:r>
            <w:r w:rsidRPr="00D55448">
              <w:rPr>
                <w:color w:val="FFFFFF"/>
                <w:lang w:val="sr-Cyrl-RS"/>
              </w:rPr>
              <w:t>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3.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поларним пустињама.</w:t>
            </w:r>
          </w:p>
          <w:p w:rsidR="00C0164F" w:rsidRDefault="00C0164F" w:rsidP="00245638">
            <w:pPr>
              <w:pStyle w:val="NoSpacing"/>
              <w:shd w:val="clear" w:color="auto" w:fill="00B0F0"/>
              <w:rPr>
                <w:rFonts w:asciiTheme="minorHAnsi" w:hAnsiTheme="minorHAnsi"/>
                <w:color w:val="FFFFFF"/>
                <w:lang w:val="sr-Cyrl-RS"/>
              </w:rPr>
            </w:pPr>
          </w:p>
          <w:p w:rsidR="00C0164F" w:rsidRPr="00B20815" w:rsidRDefault="00C0164F" w:rsidP="00245638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5F6406" w:rsidRPr="005F6406">
              <w:rPr>
                <w:color w:val="FFFFFF" w:themeColor="background1"/>
                <w:lang w:val="sr-Cyrl-RS"/>
              </w:rPr>
              <w:t>„</w:t>
            </w:r>
            <w:r w:rsidRPr="005F6406">
              <w:rPr>
                <w:color w:val="FFFFFF" w:themeColor="background1"/>
                <w:lang w:val="sr-Cyrl-RS"/>
              </w:rPr>
              <w:t>Живот у поларним областима</w:t>
            </w:r>
            <w:r w:rsidR="005F6406" w:rsidRPr="005F6406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C0164F" w:rsidRPr="00F9666B" w:rsidTr="00245638">
        <w:trPr>
          <w:trHeight w:val="87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C0164F" w:rsidRPr="008D7903" w:rsidRDefault="00C0164F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:rsidR="00C0164F" w:rsidRDefault="00C0164F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Потом наставник покреће и </w:t>
            </w:r>
            <w:r>
              <w:rPr>
                <w:color w:val="FFFFFF" w:themeColor="background1"/>
                <w:lang w:val="sr-Cyrl-RS"/>
              </w:rPr>
              <w:t>интерактивну карту природних зона, на којој истиче положај поларних пустиња. Након тога</w:t>
            </w:r>
            <w:r w:rsidRPr="008276F2">
              <w:rPr>
                <w:color w:val="FFFFFF" w:themeColor="background1"/>
                <w:lang w:val="sr-Cyrl-RS"/>
              </w:rPr>
              <w:t xml:space="preserve">, </w:t>
            </w:r>
            <w:r>
              <w:rPr>
                <w:color w:val="FFFFFF" w:themeColor="background1"/>
                <w:lang w:val="sr-Cyrl-RS"/>
              </w:rPr>
              <w:t xml:space="preserve">ученици, </w:t>
            </w:r>
            <w:r w:rsidRPr="008276F2">
              <w:rPr>
                <w:color w:val="FFFFFF" w:themeColor="background1"/>
                <w:lang w:val="sr-Cyrl-RS"/>
              </w:rPr>
              <w:t xml:space="preserve">радећи у пару, самостално формулишу карактеристике и географски положај ове природне зоне. </w:t>
            </w:r>
          </w:p>
          <w:p w:rsidR="00C0164F" w:rsidRDefault="00C0164F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:rsidR="00C0164F" w:rsidRPr="00B20815" w:rsidRDefault="00C0164F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5073E9">
              <w:rPr>
                <w:color w:val="FFFFFF" w:themeColor="background1"/>
                <w:lang w:val="sr-Cyrl-RS"/>
              </w:rPr>
              <w:t>ДОДАТНИ САДРЖАЈ</w:t>
            </w:r>
            <w:r w:rsidRPr="00AD45BD">
              <w:rPr>
                <w:color w:val="FFFFFF" w:themeColor="background1"/>
              </w:rPr>
              <w:t>: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 </w:t>
            </w:r>
            <w:r w:rsidRPr="005F6406">
              <w:rPr>
                <w:color w:val="FFFFFF" w:themeColor="background1"/>
                <w:lang w:val="sr-Cyrl-RS"/>
              </w:rPr>
              <w:t>Природне зоне – интерактивна карта, Природне зоне хладног појаса</w:t>
            </w:r>
          </w:p>
        </w:tc>
      </w:tr>
    </w:tbl>
    <w:p w:rsidR="00C0164F" w:rsidRDefault="00C0164F" w:rsidP="002C4668">
      <w:pPr>
        <w:rPr>
          <w:lang w:val="sr-Cyrl-RS"/>
        </w:rPr>
      </w:pPr>
    </w:p>
    <w:p w:rsidR="00C0164F" w:rsidRDefault="00C0164F" w:rsidP="002C4668">
      <w:pPr>
        <w:rPr>
          <w:lang w:val="sr-Cyrl-RS"/>
        </w:rPr>
      </w:pPr>
      <w:r>
        <w:rPr>
          <w:lang w:val="sr-Cyrl-RS"/>
        </w:rPr>
        <w:t xml:space="preserve">Ученици потом реферишу, а наставник, према потреби коригује њихове формулације. Одмах затим, наставник тражи од ученика да покушају да повежу </w:t>
      </w:r>
      <w:r w:rsidR="009E595A">
        <w:rPr>
          <w:lang w:val="sr-Cyrl-RS"/>
        </w:rPr>
        <w:t>поларне пустиње</w:t>
      </w:r>
      <w:r>
        <w:rPr>
          <w:lang w:val="sr-Cyrl-RS"/>
        </w:rPr>
        <w:t xml:space="preserve"> са одговарајућим климатским типом</w:t>
      </w:r>
      <w:r w:rsidR="000F75DD">
        <w:rPr>
          <w:lang w:val="sr-Cyrl-RS"/>
        </w:rPr>
        <w:t>.</w:t>
      </w:r>
    </w:p>
    <w:p w:rsidR="000F75DD" w:rsidRDefault="000F75DD" w:rsidP="002C4668">
      <w:pPr>
        <w:rPr>
          <w:lang w:val="sr-Cyrl-RS"/>
        </w:rPr>
      </w:pPr>
      <w:r>
        <w:rPr>
          <w:lang w:val="sr-Cyrl-RS"/>
        </w:rPr>
        <w:t>Ученици своје одговоре записују у свескама.</w:t>
      </w:r>
    </w:p>
    <w:p w:rsidR="00C0164F" w:rsidRDefault="00C0164F" w:rsidP="002C4668">
      <w:pPr>
        <w:rPr>
          <w:lang w:val="sr-Cyrl-RS"/>
        </w:rPr>
      </w:pPr>
    </w:p>
    <w:p w:rsidR="000F75DD" w:rsidRPr="000F75DD" w:rsidRDefault="000F75DD" w:rsidP="002C4668">
      <w:pPr>
        <w:rPr>
          <w:b/>
          <w:color w:val="808080" w:themeColor="background1" w:themeShade="80"/>
          <w:lang w:val="sr-Cyrl-RS"/>
        </w:rPr>
      </w:pPr>
      <w:r w:rsidRPr="000F75DD">
        <w:rPr>
          <w:b/>
          <w:color w:val="808080" w:themeColor="background1" w:themeShade="80"/>
          <w:lang w:val="sr-Cyrl-RS"/>
        </w:rPr>
        <w:t>Угроженост и заштита живог света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0F75DD" w:rsidRPr="00F9666B" w:rsidTr="0024563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0F75DD" w:rsidRPr="00E535B8" w:rsidRDefault="000F75DD" w:rsidP="00245638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0F75DD" w:rsidRPr="009D6E53" w:rsidRDefault="000F75DD" w:rsidP="00245638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тражи од ученика да пажљиво прочитају додатни текст о птици Додо, мамутима и белоглавом супу и након </w:t>
            </w:r>
            <w:r w:rsidR="00FF6356">
              <w:rPr>
                <w:lang w:val="sr-Cyrl-RS"/>
              </w:rPr>
              <w:t>тога охрабрује ученике да у краћој дискусији изнесу своје мишљење о томе на који начин човек угрожава живи свет на Земљи, које последице то има и којим конкретним мерама се може спречити.</w:t>
            </w:r>
          </w:p>
        </w:tc>
      </w:tr>
      <w:tr w:rsidR="000F75DD" w:rsidRPr="00F9666B" w:rsidTr="00245638">
        <w:trPr>
          <w:trHeight w:val="870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0F75DD" w:rsidRPr="00E535B8" w:rsidRDefault="000F75DD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 w:rsidRPr="008D7903"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:rsidR="000F75DD" w:rsidRDefault="00FF6356" w:rsidP="00245638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  <w:r>
              <w:rPr>
                <w:color w:val="FFFFFF"/>
                <w:lang w:val="sr-Cyrl-RS"/>
              </w:rPr>
              <w:t>И</w:t>
            </w:r>
            <w:r w:rsidRPr="00D55448">
              <w:rPr>
                <w:color w:val="FFFFFF"/>
                <w:lang w:val="sr-Cyrl-RS"/>
              </w:rPr>
              <w:t>збором иконице за репродукцију видео садржаја</w:t>
            </w:r>
            <w:r>
              <w:rPr>
                <w:color w:val="FFFFFF"/>
                <w:lang w:val="sr-Cyrl-RS"/>
              </w:rPr>
              <w:t xml:space="preserve"> на 4. страни ове целине у мултимедијалном ПДФ издању, </w:t>
            </w:r>
            <w:r w:rsidRPr="00D55448">
              <w:rPr>
                <w:color w:val="FFFFFF"/>
                <w:lang w:val="sr-Cyrl-RS"/>
              </w:rPr>
              <w:t xml:space="preserve"> наставник покреће кратак филм о </w:t>
            </w:r>
            <w:r>
              <w:rPr>
                <w:color w:val="FFFFFF"/>
                <w:lang w:val="sr-Cyrl-RS"/>
              </w:rPr>
              <w:t>мамутима.</w:t>
            </w:r>
          </w:p>
          <w:p w:rsidR="00FF6356" w:rsidRDefault="00FF6356" w:rsidP="00245638">
            <w:pPr>
              <w:pStyle w:val="NoSpacing"/>
              <w:rPr>
                <w:rFonts w:asciiTheme="minorHAnsi" w:hAnsiTheme="minorHAnsi"/>
                <w:color w:val="FFFFFF"/>
                <w:sz w:val="20"/>
                <w:szCs w:val="20"/>
                <w:lang w:val="sr-Cyrl-RS"/>
              </w:rPr>
            </w:pPr>
          </w:p>
          <w:p w:rsidR="000F75DD" w:rsidRPr="00B20815" w:rsidRDefault="000F75DD" w:rsidP="00245638">
            <w:pPr>
              <w:pStyle w:val="NoSpacing"/>
              <w:shd w:val="clear" w:color="auto" w:fill="00B0F0"/>
              <w:rPr>
                <w:rFonts w:ascii="Times New Roman" w:hAnsi="Times New Roman"/>
                <w:lang w:val="sr-Cyrl-RS"/>
              </w:rPr>
            </w:pPr>
            <w:r w:rsidRPr="00B20815">
              <w:rPr>
                <w:rFonts w:asciiTheme="minorHAnsi" w:hAnsiTheme="minorHAnsi"/>
                <w:color w:val="FFFFFF"/>
                <w:lang w:val="sr-Cyrl-RS"/>
              </w:rPr>
              <w:t>ФИЛМ</w:t>
            </w:r>
            <w:r w:rsidRPr="00B20815">
              <w:rPr>
                <w:rFonts w:ascii="Times New Roman" w:hAnsi="Times New Roman"/>
                <w:color w:val="FFFFFF"/>
                <w:lang w:val="sr-Cyrl-RS"/>
              </w:rPr>
              <w:t xml:space="preserve">: </w:t>
            </w:r>
            <w:r w:rsidR="005F6406" w:rsidRPr="005F6406">
              <w:rPr>
                <w:color w:val="FFFFFF" w:themeColor="background1"/>
                <w:lang w:val="sr-Cyrl-RS"/>
              </w:rPr>
              <w:t>„</w:t>
            </w:r>
            <w:r w:rsidRPr="005F6406">
              <w:rPr>
                <w:color w:val="FFFFFF" w:themeColor="background1"/>
                <w:lang w:val="sr-Cyrl-RS"/>
              </w:rPr>
              <w:t>Мамути</w:t>
            </w:r>
            <w:r w:rsidR="005F6406" w:rsidRPr="005F6406">
              <w:rPr>
                <w:color w:val="FFFFFF" w:themeColor="background1"/>
                <w:lang w:val="sr-Cyrl-RS"/>
              </w:rPr>
              <w:t>“</w:t>
            </w:r>
          </w:p>
        </w:tc>
      </w:tr>
      <w:tr w:rsidR="000F75DD" w:rsidRPr="00F9666B" w:rsidTr="00245638">
        <w:trPr>
          <w:trHeight w:val="1208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0F75DD" w:rsidRPr="008D7903" w:rsidRDefault="000F75DD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C7D8C"/>
          </w:tcPr>
          <w:p w:rsidR="000F75DD" w:rsidRDefault="00FF6356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>Затим наставник покреће и додатни садржај о белоглавом супу.</w:t>
            </w:r>
          </w:p>
          <w:p w:rsidR="00FF6356" w:rsidRDefault="00FF6356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:rsidR="000F75DD" w:rsidRPr="003E0646" w:rsidRDefault="000F75DD" w:rsidP="00245638">
            <w:pPr>
              <w:autoSpaceDE w:val="0"/>
              <w:autoSpaceDN w:val="0"/>
              <w:adjustRightInd w:val="0"/>
              <w:rPr>
                <w:i/>
                <w:color w:val="FFFFFF" w:themeColor="background1"/>
                <w:lang w:val="sr-Cyrl-RS"/>
              </w:rPr>
            </w:pPr>
            <w:r w:rsidRPr="00B20815">
              <w:rPr>
                <w:color w:val="FFFFFF" w:themeColor="background1"/>
                <w:lang w:val="sr-Cyrl-RS"/>
              </w:rPr>
              <w:t>ДОДАТНИ САДРЖАЈ</w:t>
            </w:r>
            <w:r w:rsidRPr="00B20815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5F6406">
              <w:rPr>
                <w:color w:val="FFFFFF" w:themeColor="background1"/>
                <w:lang w:val="sr-Cyrl-RS"/>
              </w:rPr>
              <w:t>Белоглави суп</w:t>
            </w:r>
          </w:p>
        </w:tc>
      </w:tr>
      <w:tr w:rsidR="000F75DD" w:rsidRPr="00F9666B" w:rsidTr="00245638">
        <w:trPr>
          <w:trHeight w:val="800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0B0F0"/>
            <w:textDirection w:val="btLr"/>
          </w:tcPr>
          <w:p w:rsidR="000F75DD" w:rsidRPr="008D7903" w:rsidRDefault="000F75DD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:rsidR="000F75DD" w:rsidRDefault="00FF6356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На крају, наставник покреће и галерију слика угрожених биљних и животињских врста Србије и потом  </w:t>
            </w:r>
            <w:r w:rsidRPr="00FF6356">
              <w:rPr>
                <w:color w:val="FFFFFF"/>
                <w:lang w:val="sr-Cyrl-RS"/>
              </w:rPr>
              <w:t>охрабрује ученике да у краћој дискусији изнесу своје мишљење о томе на који начин човек угрожава живи свет на Земљи, које последице то има и којим конкретним мерама се може спречити.</w:t>
            </w:r>
          </w:p>
          <w:p w:rsidR="00FF6356" w:rsidRDefault="00FF6356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:rsidR="000F75DD" w:rsidRDefault="000F75DD" w:rsidP="00245638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 w:rsidRPr="003E0646">
              <w:rPr>
                <w:color w:val="FFFFFF"/>
                <w:lang w:val="sr-Cyrl-RS"/>
              </w:rPr>
              <w:t xml:space="preserve">ГАЛЕРИЈА СЛИКА: </w:t>
            </w:r>
            <w:r w:rsidRPr="005F6406">
              <w:rPr>
                <w:color w:val="FFFFFF"/>
                <w:lang w:val="sr-Cyrl-RS"/>
              </w:rPr>
              <w:t>Угрожене врсте у Србији</w:t>
            </w:r>
          </w:p>
        </w:tc>
      </w:tr>
    </w:tbl>
    <w:p w:rsidR="00FF6356" w:rsidRDefault="00FF6356" w:rsidP="002C4668">
      <w:pPr>
        <w:rPr>
          <w:lang w:val="sr-Cyrl-RS"/>
        </w:rPr>
      </w:pPr>
    </w:p>
    <w:p w:rsidR="00261088" w:rsidRDefault="00261088" w:rsidP="00261088">
      <w:pPr>
        <w:rPr>
          <w:b/>
          <w:lang w:val="sr-Cyrl-RS"/>
        </w:rPr>
      </w:pPr>
    </w:p>
    <w:p w:rsidR="00FF6356" w:rsidRDefault="00FF6356">
      <w:pPr>
        <w:ind w:left="360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br w:type="page"/>
      </w:r>
    </w:p>
    <w:p w:rsidR="00261088" w:rsidRPr="008D561E" w:rsidRDefault="00261088" w:rsidP="00261088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lastRenderedPageBreak/>
        <w:t>ЗАВРШНИ ДЕО ЧАСА (5 минута)</w:t>
      </w:r>
    </w:p>
    <w:p w:rsidR="00261088" w:rsidRPr="008D561E" w:rsidRDefault="00261088" w:rsidP="00261088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>У овом делу часа наставник проверава оствареност зацртаних исхода и то кроз нека од следећих питања:</w:t>
      </w:r>
    </w:p>
    <w:p w:rsidR="00261088" w:rsidRDefault="00261088" w:rsidP="00261088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је биосфера и шта све улази у њен састав?</w:t>
      </w:r>
    </w:p>
    <w:p w:rsidR="00261088" w:rsidRDefault="00261088" w:rsidP="00261088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На који начин биосфера прожима све остале сфере географског омотача?</w:t>
      </w:r>
    </w:p>
    <w:p w:rsidR="00261088" w:rsidRDefault="00261088" w:rsidP="00261088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Од чега зависи распрострањеност биљног и животињског света?</w:t>
      </w:r>
    </w:p>
    <w:p w:rsidR="00261088" w:rsidRDefault="00261088" w:rsidP="00261088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природне зоне?</w:t>
      </w:r>
    </w:p>
    <w:p w:rsidR="00FF6356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степе и где се оне налазе?</w:t>
      </w:r>
    </w:p>
    <w:p w:rsidR="00FF6356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Због чега су западни делови Европе покривени шумама, а источни степама?</w:t>
      </w:r>
    </w:p>
    <w:p w:rsidR="00FF6356" w:rsidRPr="00FF6356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тајге и где се налазе?</w:t>
      </w:r>
    </w:p>
    <w:p w:rsidR="00FF6356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тундре и где се оне налазе?</w:t>
      </w:r>
    </w:p>
    <w:p w:rsidR="00261088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Какву климу имају области покривене тундрама?</w:t>
      </w:r>
    </w:p>
    <w:p w:rsidR="00FF6356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Које су биљне и животињске врсте у Србији угрожене?</w:t>
      </w:r>
    </w:p>
    <w:p w:rsidR="00FF6356" w:rsidRPr="00FF6356" w:rsidRDefault="00FF6356" w:rsidP="00FF6356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је Црвена књига?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261088" w:rsidRPr="00F9666B" w:rsidTr="00245638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261088" w:rsidRPr="00E535B8" w:rsidRDefault="00261088" w:rsidP="00245638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261088" w:rsidRPr="009D6E53" w:rsidRDefault="00261088" w:rsidP="00A651D6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Оствареност зацртаних исхода мо</w:t>
            </w:r>
            <w:r w:rsidR="00A651D6">
              <w:rPr>
                <w:lang w:val="sr-Cyrl-RS"/>
              </w:rPr>
              <w:t>же се проверити и постављањем 5</w:t>
            </w:r>
            <w:r>
              <w:rPr>
                <w:lang w:val="sr-Cyrl-RS"/>
              </w:rPr>
              <w:t xml:space="preserve">, </w:t>
            </w:r>
            <w:r w:rsidR="00A651D6">
              <w:rPr>
                <w:lang w:val="sr-Cyrl-RS"/>
              </w:rPr>
              <w:t>6</w:t>
            </w:r>
            <w:r>
              <w:rPr>
                <w:lang w:val="sr-Cyrl-RS"/>
              </w:rPr>
              <w:t xml:space="preserve">. и </w:t>
            </w:r>
            <w:r w:rsidR="00A651D6">
              <w:rPr>
                <w:lang w:val="sr-Cyrl-RS"/>
              </w:rPr>
              <w:t>7</w:t>
            </w:r>
            <w:r>
              <w:rPr>
                <w:lang w:val="sr-Cyrl-RS"/>
              </w:rPr>
              <w:t>. питања из уџбеника (страна 122.).</w:t>
            </w:r>
          </w:p>
        </w:tc>
      </w:tr>
      <w:tr w:rsidR="00261088" w:rsidRPr="00F9666B" w:rsidTr="00245638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:rsidR="00261088" w:rsidRPr="005C1421" w:rsidRDefault="00261088" w:rsidP="00245638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:rsidR="00261088" w:rsidRPr="005F6406" w:rsidRDefault="00261088" w:rsidP="00A651D6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5F6406">
              <w:rPr>
                <w:color w:val="FFFFFF" w:themeColor="background1"/>
                <w:lang w:val="sr-Cyrl-RS"/>
              </w:rPr>
              <w:t>Избором одговарајућих иконица на 2. и 3. страни ове целине у мултимедијалном ПДФ издању, наставник покреће задатке „Биотички и абиотички фактори“, „Одлике природних зона“, „Биогеографија“, „Природне зоне“</w:t>
            </w:r>
            <w:r w:rsidR="00A651D6" w:rsidRPr="005F6406">
              <w:rPr>
                <w:color w:val="FFFFFF" w:themeColor="background1"/>
                <w:lang w:val="sr-Cyrl-RS"/>
              </w:rPr>
              <w:t>, „Мамут – птица Додо“, „Медвед – Црвена књига“, „Белоглави суп“ и „Угроженост и заштита живог света“</w:t>
            </w:r>
            <w:r w:rsidRPr="005F6406">
              <w:rPr>
                <w:color w:val="FFFFFF" w:themeColor="background1"/>
                <w:lang w:val="sr-Cyrl-RS"/>
              </w:rPr>
              <w:t xml:space="preserve">. Ученици ове задатке решавају на интерактивној табли и на тај начин се </w:t>
            </w:r>
            <w:r w:rsidRPr="005F6406">
              <w:rPr>
                <w:lang w:val="sr-Cyrl-RS"/>
              </w:rPr>
              <w:t>проверава оствареност постављених исхода</w:t>
            </w:r>
            <w:r w:rsidRPr="005F6406">
              <w:rPr>
                <w:color w:val="FFFFFF" w:themeColor="background1"/>
                <w:lang w:val="sr-Cyrl-RS"/>
              </w:rPr>
              <w:t>.</w:t>
            </w:r>
          </w:p>
        </w:tc>
      </w:tr>
    </w:tbl>
    <w:p w:rsidR="00261088" w:rsidRDefault="00261088" w:rsidP="00261088">
      <w:pPr>
        <w:rPr>
          <w:lang w:val="sr-Cyrl-RS"/>
        </w:rPr>
      </w:pPr>
    </w:p>
    <w:p w:rsidR="00261088" w:rsidRDefault="00261088" w:rsidP="00261088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 xml:space="preserve">Биосфера 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>Биотички и абиотички фактори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>Природне зоне – вертикална зоналност</w:t>
      </w:r>
    </w:p>
    <w:p w:rsidR="00261088" w:rsidRPr="00D45486" w:rsidRDefault="00261088" w:rsidP="00261088">
      <w:pPr>
        <w:rPr>
          <w:lang w:val="sr-Cyrl-RS"/>
        </w:rPr>
      </w:pPr>
      <w:r>
        <w:rPr>
          <w:lang w:val="sr-Cyrl-RS"/>
        </w:rPr>
        <w:t>Тропски (жарки) топлотни појас</w:t>
      </w:r>
    </w:p>
    <w:p w:rsidR="00261088" w:rsidRDefault="00261088" w:rsidP="00261088">
      <w:pPr>
        <w:pStyle w:val="ListParagraph"/>
        <w:numPr>
          <w:ilvl w:val="0"/>
          <w:numId w:val="2"/>
        </w:numPr>
        <w:ind w:left="360"/>
        <w:rPr>
          <w:lang w:val="sr-Cyrl-RS"/>
        </w:rPr>
      </w:pPr>
      <w:r>
        <w:rPr>
          <w:lang w:val="sr-Cyrl-RS"/>
        </w:rPr>
        <w:t>тропске кишне шуме</w:t>
      </w:r>
    </w:p>
    <w:p w:rsidR="00261088" w:rsidRDefault="00261088" w:rsidP="00261088">
      <w:pPr>
        <w:pStyle w:val="ListParagraph"/>
        <w:numPr>
          <w:ilvl w:val="0"/>
          <w:numId w:val="2"/>
        </w:numPr>
        <w:ind w:left="360"/>
        <w:rPr>
          <w:lang w:val="sr-Cyrl-RS"/>
        </w:rPr>
      </w:pPr>
      <w:r>
        <w:rPr>
          <w:lang w:val="sr-Cyrl-RS"/>
        </w:rPr>
        <w:t>саване</w:t>
      </w:r>
    </w:p>
    <w:p w:rsidR="00261088" w:rsidRPr="00390A48" w:rsidRDefault="00261088" w:rsidP="00261088">
      <w:pPr>
        <w:pStyle w:val="ListParagraph"/>
        <w:numPr>
          <w:ilvl w:val="0"/>
          <w:numId w:val="2"/>
        </w:numPr>
        <w:ind w:left="360"/>
        <w:rPr>
          <w:lang w:val="sr-Cyrl-RS"/>
        </w:rPr>
      </w:pPr>
      <w:r>
        <w:rPr>
          <w:lang w:val="sr-Cyrl-RS"/>
        </w:rPr>
        <w:t>пустиње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>Умерени појас</w:t>
      </w:r>
    </w:p>
    <w:p w:rsidR="00261088" w:rsidRDefault="00261088" w:rsidP="00261088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средоземна вегетација</w:t>
      </w:r>
    </w:p>
    <w:p w:rsidR="00261088" w:rsidRDefault="00261088" w:rsidP="00261088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степе</w:t>
      </w:r>
    </w:p>
    <w:p w:rsidR="000F2AA1" w:rsidRPr="000F2AA1" w:rsidRDefault="000F2AA1" w:rsidP="000F2AA1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шуме умереног појаса</w:t>
      </w:r>
    </w:p>
    <w:p w:rsidR="00261088" w:rsidRDefault="00261088" w:rsidP="00261088">
      <w:pPr>
        <w:rPr>
          <w:lang w:val="sr-Cyrl-RS"/>
        </w:rPr>
      </w:pPr>
      <w:r>
        <w:rPr>
          <w:lang w:val="sr-Cyrl-RS"/>
        </w:rPr>
        <w:t>Хладни појас</w:t>
      </w:r>
    </w:p>
    <w:p w:rsidR="00261088" w:rsidRDefault="00261088" w:rsidP="00261088">
      <w:pPr>
        <w:pStyle w:val="ListParagraph"/>
        <w:numPr>
          <w:ilvl w:val="0"/>
          <w:numId w:val="3"/>
        </w:numPr>
        <w:ind w:left="360"/>
        <w:rPr>
          <w:lang w:val="sr-Cyrl-RS"/>
        </w:rPr>
      </w:pPr>
      <w:r>
        <w:rPr>
          <w:lang w:val="sr-Cyrl-RS"/>
        </w:rPr>
        <w:t>тундре</w:t>
      </w:r>
    </w:p>
    <w:p w:rsidR="00261088" w:rsidRDefault="00261088" w:rsidP="00261088">
      <w:pPr>
        <w:pStyle w:val="ListParagraph"/>
        <w:numPr>
          <w:ilvl w:val="0"/>
          <w:numId w:val="3"/>
        </w:numPr>
        <w:ind w:left="360"/>
        <w:rPr>
          <w:lang w:val="sr-Cyrl-RS"/>
        </w:rPr>
      </w:pPr>
      <w:r>
        <w:rPr>
          <w:lang w:val="sr-Cyrl-RS"/>
        </w:rPr>
        <w:t>поларне пустиње</w:t>
      </w:r>
    </w:p>
    <w:p w:rsidR="00FF6356" w:rsidRDefault="00FF6356" w:rsidP="00FF6356">
      <w:pPr>
        <w:rPr>
          <w:lang w:val="sr-Cyrl-RS"/>
        </w:rPr>
      </w:pPr>
      <w:r w:rsidRPr="00FF6356">
        <w:rPr>
          <w:lang w:val="sr-Cyrl-RS"/>
        </w:rPr>
        <w:t>Угроженост и заштита живог света</w:t>
      </w:r>
    </w:p>
    <w:p w:rsidR="00FF6356" w:rsidRDefault="00FF6356" w:rsidP="00FF6356">
      <w:pPr>
        <w:rPr>
          <w:lang w:val="sr-Cyrl-RS"/>
        </w:rPr>
      </w:pPr>
      <w:r>
        <w:rPr>
          <w:lang w:val="sr-Cyrl-RS"/>
        </w:rPr>
        <w:tab/>
        <w:t>Црвена књига</w:t>
      </w:r>
    </w:p>
    <w:p w:rsidR="00FF6356" w:rsidRPr="00FF6356" w:rsidRDefault="00FF6356" w:rsidP="00FF6356">
      <w:pPr>
        <w:rPr>
          <w:lang w:val="sr-Cyrl-RS"/>
        </w:rPr>
      </w:pPr>
    </w:p>
    <w:p w:rsidR="00261088" w:rsidRPr="00D45486" w:rsidRDefault="00261088" w:rsidP="00261088">
      <w:pPr>
        <w:rPr>
          <w:lang w:val="sr-Cyrl-RS"/>
        </w:rPr>
      </w:pPr>
    </w:p>
    <w:p w:rsidR="00261088" w:rsidRPr="00E938B4" w:rsidRDefault="00261088" w:rsidP="00261088">
      <w:pPr>
        <w:rPr>
          <w:b/>
          <w:lang w:val="sr-Cyrl-RS"/>
        </w:rPr>
      </w:pPr>
      <w:r w:rsidRPr="00E938B4">
        <w:rPr>
          <w:b/>
          <w:lang w:val="sr-Cyrl-RS"/>
        </w:rPr>
        <w:lastRenderedPageBreak/>
        <w:t xml:space="preserve">Начин праћења ученичких постигнућа </w:t>
      </w:r>
    </w:p>
    <w:p w:rsidR="00261088" w:rsidRPr="00E938B4" w:rsidRDefault="00261088" w:rsidP="00261088">
      <w:pPr>
        <w:rPr>
          <w:b/>
          <w:lang w:val="sr-Cyrl-RS"/>
        </w:rPr>
      </w:pPr>
      <w:r w:rsidRPr="00E938B4">
        <w:rPr>
          <w:b/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61088" w:rsidRPr="00E938B4" w:rsidRDefault="00261088" w:rsidP="00261088">
      <w:pPr>
        <w:rPr>
          <w:b/>
          <w:lang w:val="sr-Cyrl-RS"/>
        </w:rPr>
      </w:pPr>
    </w:p>
    <w:p w:rsidR="00261088" w:rsidRPr="00E938B4" w:rsidRDefault="00261088" w:rsidP="00261088">
      <w:pPr>
        <w:rPr>
          <w:b/>
          <w:lang w:val="sr-Cyrl-RS"/>
        </w:rPr>
      </w:pPr>
      <w:r w:rsidRPr="00E938B4">
        <w:rPr>
          <w:b/>
          <w:lang w:val="sr-Cyrl-RS"/>
        </w:rPr>
        <w:t xml:space="preserve">Евалуација часа </w:t>
      </w:r>
    </w:p>
    <w:p w:rsidR="00261088" w:rsidRPr="00E938B4" w:rsidRDefault="00261088" w:rsidP="00261088">
      <w:pPr>
        <w:rPr>
          <w:b/>
          <w:lang w:val="sr-Cyrl-RS"/>
        </w:rPr>
      </w:pPr>
      <w:r w:rsidRPr="00E938B4">
        <w:rPr>
          <w:b/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61088" w:rsidRDefault="00261088" w:rsidP="00261088"/>
    <w:p w:rsidR="00245638" w:rsidRDefault="00245638"/>
    <w:sectPr w:rsidR="00245638" w:rsidSect="00245638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E6593"/>
    <w:multiLevelType w:val="hybridMultilevel"/>
    <w:tmpl w:val="14FC5B3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4DF7659"/>
    <w:multiLevelType w:val="hybridMultilevel"/>
    <w:tmpl w:val="6B54102C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9242F6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83B3A6C"/>
    <w:multiLevelType w:val="hybridMultilevel"/>
    <w:tmpl w:val="E8EAFF72"/>
    <w:lvl w:ilvl="0" w:tplc="841A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6578C0"/>
    <w:multiLevelType w:val="hybridMultilevel"/>
    <w:tmpl w:val="7CBE069C"/>
    <w:lvl w:ilvl="0" w:tplc="841A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B88765F"/>
    <w:multiLevelType w:val="hybridMultilevel"/>
    <w:tmpl w:val="B3A2EB0A"/>
    <w:lvl w:ilvl="0" w:tplc="6EC05488">
      <w:start w:val="1"/>
      <w:numFmt w:val="bullet"/>
      <w:lvlText w:val="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2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0A4A"/>
    <w:rsid w:val="000F2AA1"/>
    <w:rsid w:val="000F75DD"/>
    <w:rsid w:val="00211FFD"/>
    <w:rsid w:val="00245638"/>
    <w:rsid w:val="00261088"/>
    <w:rsid w:val="002C4668"/>
    <w:rsid w:val="00474059"/>
    <w:rsid w:val="004B56CE"/>
    <w:rsid w:val="005F6406"/>
    <w:rsid w:val="006652F2"/>
    <w:rsid w:val="007B17D7"/>
    <w:rsid w:val="00854D46"/>
    <w:rsid w:val="009248C8"/>
    <w:rsid w:val="00937952"/>
    <w:rsid w:val="009A7FC8"/>
    <w:rsid w:val="009E595A"/>
    <w:rsid w:val="00A00A4A"/>
    <w:rsid w:val="00A651D6"/>
    <w:rsid w:val="00AD6B52"/>
    <w:rsid w:val="00AF1CBE"/>
    <w:rsid w:val="00B83BDF"/>
    <w:rsid w:val="00C0164F"/>
    <w:rsid w:val="00D302AF"/>
    <w:rsid w:val="00D3270C"/>
    <w:rsid w:val="00F034DE"/>
    <w:rsid w:val="00FD0651"/>
    <w:rsid w:val="00FF19F8"/>
    <w:rsid w:val="00FF6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EDFB801-C4BA-45CA-9079-55B346E0F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61088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1088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61088"/>
    <w:pPr>
      <w:ind w:left="720"/>
      <w:contextualSpacing/>
    </w:pPr>
  </w:style>
  <w:style w:type="paragraph" w:styleId="NoSpacing">
    <w:name w:val="No Spacing"/>
    <w:uiPriority w:val="1"/>
    <w:qFormat/>
    <w:rsid w:val="00261088"/>
    <w:pPr>
      <w:spacing w:after="0"/>
      <w:ind w:left="0"/>
      <w:jc w:val="left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8</Pages>
  <Words>1907</Words>
  <Characters>10871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11</cp:revision>
  <dcterms:created xsi:type="dcterms:W3CDTF">2018-07-03T17:08:00Z</dcterms:created>
  <dcterms:modified xsi:type="dcterms:W3CDTF">2018-08-23T09:26:00Z</dcterms:modified>
</cp:coreProperties>
</file>